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00"/>
        <w:tblBorders>
          <w:top w:val="none"/>
          <w:left w:val="none"/>
          <w:bottom w:val="none"/>
          <w:right w:val="none"/>
          <w:insideH w:val="none"/>
          <w:insideV w:val="none"/>
        </w:tblBorders>
      </w:tblPr>
      <w:tblGrid>
        <w:gridCol w:w="1000"/>
        <w:gridCol w:w="8700"/>
      </w:tblGrid>
      <w:tr>
        <w:tc>
          <w:tcPr>
            <w:tcW w:type="dxa" w:w="1000"/>
            <w:tcBorders>
              <w:top w:val="none"/>
              <w:left w:val="none"/>
              <w:bottom w:val="none"/>
              <w:right w:val="none"/>
            </w:tcBorders>
            <w:vAlign w:val="center"/>
          </w:tcPr>
          <w:p>
            <w:r>
              <w:drawing>
                <wp:inline distT="0" distB="0" distL="0" distR="0">
                  <wp:extent cx="552450" cy="49256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52450" cy="492569"/>
                          </a:xfrm>
                          <a:prstGeom prst="rect">
                            <a:avLst/>
                          </a:prstGeom>
                        </pic:spPr>
                      </pic:pic>
                    </a:graphicData>
                  </a:graphic>
                </wp:inline>
              </w:drawing>
            </w:r>
          </w:p>
        </w:tc>
        <w:tc>
          <w:tcPr>
            <w:tcW w:type="dxa" w:w="8700"/>
            <w:tcBorders>
              <w:top w:val="none"/>
              <w:left w:val="none"/>
              <w:bottom w:val="none"/>
              <w:right w:val="none"/>
            </w:tcBorders>
            <w:tcMar>
              <w:left w:type="dxa" w:w="150"/>
            </w:tcMar>
            <w:vAlign w:val="center"/>
          </w:tcPr>
          <w:p>
            <w:pPr>
              <w:spacing w:after="14"/>
            </w:pPr>
            <w:r>
              <w:rPr>
                <w:b/>
                <w:bCs/>
                <w:color w:val="17385c"/>
                <w:sz w:val="19"/>
                <w:szCs w:val="19"/>
              </w:rPr>
              <w:t xml:space="preserve">Initiative Stille Stunde · gemeinsam zusammen e. V.</w:t>
            </w:r>
          </w:p>
          <w:p>
            <w:r>
              <w:rPr>
                <w:color w:val="5f5a57"/>
                <w:sz w:val="17"/>
                <w:szCs w:val="17"/>
              </w:rPr>
              <w:t xml:space="preserve">20. Oktober · Tag der nicht sichtbaren Behinderungen · zum 3. Mal · #SayCor</w:t>
            </w:r>
          </w:p>
        </w:tc>
      </w:tr>
    </w:tbl>
    <w:p>
      <w:pPr>
        <w:pStyle w:val="Heading1"/>
        <w:spacing w:after="120" w:before="260"/>
      </w:pPr>
      <w:r>
        <w:rPr>
          <w:b/>
          <w:bCs/>
          <w:color w:val="1F1D1D"/>
          <w:sz w:val="30"/>
          <w:szCs w:val="30"/>
        </w:rPr>
        <w:t xml:space="preserve">Anschreiben an die Zielgruppen</w:t>
      </w:r>
    </w:p>
    <w:p>
      <w:pPr>
        <w:spacing w:after="240" w:line="276"/>
      </w:pPr>
      <w:r>
        <w:rPr>
          <w:i/>
          <w:iCs/>
          <w:sz w:val="22"/>
          <w:szCs w:val="22"/>
        </w:rPr>
        <w:t xml:space="preserve">Vorlagen für die Vertretung für Inklusion und Soziales · Tag der nicht sichtbaren Behinderungen am 20. Oktober</w:t>
      </w:r>
    </w:p>
    <w:p>
      <w:pPr>
        <w:spacing w:after="140" w:line="276"/>
      </w:pPr>
      <w:r>
        <w:rPr>
          <w:sz w:val="22"/>
          <w:szCs w:val="22"/>
        </w:rPr>
        <w:t xml:space="preserve">Diese Mappe enthält acht fertige Anschreiben. Jedes richtet sich an eine Gruppe in Ihrer Kommune und lädt sie ein, beim Community-Konzept mitzumachen. Die Texte sind bewusst ohne Gestaltung gehalten, damit Sie sie in Ihren eigenen Briefkopf übernehmen können.</w:t>
      </w:r>
    </w:p>
    <w:p>
      <w:pPr>
        <w:pStyle w:val="Heading2"/>
        <w:spacing w:after="120" w:before="260"/>
      </w:pPr>
      <w:r>
        <w:rPr>
          <w:b/>
          <w:bCs/>
          <w:color w:val="1F1D1D"/>
          <w:sz w:val="24"/>
          <w:szCs w:val="24"/>
        </w:rPr>
        <w:t xml:space="preserve">So benutzen Sie die Vorlagen</w:t>
      </w:r>
    </w:p>
    <w:p>
      <w:pPr>
        <w:pStyle w:val="ListParagraph"/>
        <w:numPr>
          <w:ilvl w:val="0"/>
          <w:numId w:val="2"/>
        </w:numPr>
        <w:spacing w:after="80" w:line="276"/>
      </w:pPr>
      <w:r>
        <w:rPr>
          <w:sz w:val="22"/>
          <w:szCs w:val="22"/>
        </w:rPr>
        <w:t xml:space="preserve">Den passenden Brief kopieren und in den Briefkopf Ihrer Verwaltung einsetzen.</w:t>
      </w:r>
    </w:p>
    <w:p>
      <w:pPr>
        <w:pStyle w:val="ListParagraph"/>
        <w:numPr>
          <w:ilvl w:val="0"/>
          <w:numId w:val="2"/>
        </w:numPr>
        <w:spacing w:after="80" w:line="276"/>
      </w:pPr>
      <w:r>
        <w:rPr>
          <w:sz w:val="22"/>
          <w:szCs w:val="22"/>
        </w:rPr>
        <w:t xml:space="preserve">Die Angaben in eckigen Klammern ersetzen: [Stadt oder Gemeinde], [Name], [Funktion], [E-Mail], [Telefon], [Datum].</w:t>
      </w:r>
    </w:p>
    <w:p>
      <w:pPr>
        <w:pStyle w:val="ListParagraph"/>
        <w:numPr>
          <w:ilvl w:val="0"/>
          <w:numId w:val="2"/>
        </w:numPr>
        <w:spacing w:after="80" w:line="276"/>
      </w:pPr>
      <w:r>
        <w:rPr>
          <w:sz w:val="22"/>
          <w:szCs w:val="22"/>
        </w:rPr>
        <w:t xml:space="preserve">Unter jedem Brief steht eine Kurzfassung von fünf Zeilen. Sie ist für eine E-Mail gedacht, wenn kein Brief nötig ist.</w:t>
      </w:r>
    </w:p>
    <w:p>
      <w:pPr>
        <w:pStyle w:val="ListParagraph"/>
        <w:numPr>
          <w:ilvl w:val="0"/>
          <w:numId w:val="2"/>
        </w:numPr>
        <w:spacing w:after="80" w:line="276"/>
      </w:pPr>
      <w:r>
        <w:rPr>
          <w:sz w:val="22"/>
          <w:szCs w:val="22"/>
        </w:rPr>
        <w:t xml:space="preserve">Die Materialien für die jeweilige Gruppe liegen im gleichnamigen Ordner. Was alle brauchen, liegt in „Dokument für alle“.</w:t>
      </w:r>
    </w:p>
    <w:p>
      <w:pPr>
        <w:pStyle w:val="Heading2"/>
        <w:spacing w:after="120" w:before="260"/>
      </w:pPr>
      <w:r>
        <w:rPr>
          <w:b/>
          <w:bCs/>
          <w:color w:val="1F1D1D"/>
          <w:sz w:val="24"/>
          <w:szCs w:val="24"/>
        </w:rPr>
        <w:t xml:space="preserve">Die acht Anschreiben</w:t>
      </w:r>
    </w:p>
    <w:p>
      <w:pPr>
        <w:pStyle w:val="ListParagraph"/>
        <w:numPr>
          <w:ilvl w:val="0"/>
          <w:numId w:val="2"/>
        </w:numPr>
        <w:spacing w:after="80" w:line="276"/>
      </w:pPr>
      <w:r>
        <w:rPr>
          <w:sz w:val="22"/>
          <w:szCs w:val="22"/>
        </w:rPr>
        <w:t xml:space="preserve">1. Schulen</w:t>
      </w:r>
    </w:p>
    <w:p>
      <w:pPr>
        <w:pStyle w:val="ListParagraph"/>
        <w:numPr>
          <w:ilvl w:val="0"/>
          <w:numId w:val="2"/>
        </w:numPr>
        <w:spacing w:after="80" w:line="276"/>
      </w:pPr>
      <w:r>
        <w:rPr>
          <w:sz w:val="22"/>
          <w:szCs w:val="22"/>
        </w:rPr>
        <w:t xml:space="preserve">2. Kitas</w:t>
      </w:r>
    </w:p>
    <w:p>
      <w:pPr>
        <w:pStyle w:val="ListParagraph"/>
        <w:numPr>
          <w:ilvl w:val="0"/>
          <w:numId w:val="2"/>
        </w:numPr>
        <w:spacing w:after="80" w:line="276"/>
      </w:pPr>
      <w:r>
        <w:rPr>
          <w:sz w:val="22"/>
          <w:szCs w:val="22"/>
        </w:rPr>
        <w:t xml:space="preserve">3. Vereine</w:t>
      </w:r>
    </w:p>
    <w:p>
      <w:pPr>
        <w:pStyle w:val="ListParagraph"/>
        <w:numPr>
          <w:ilvl w:val="0"/>
          <w:numId w:val="2"/>
        </w:numPr>
        <w:spacing w:after="80" w:line="276"/>
      </w:pPr>
      <w:r>
        <w:rPr>
          <w:sz w:val="22"/>
          <w:szCs w:val="22"/>
        </w:rPr>
        <w:t xml:space="preserve">4. Unternehmen und Betriebe</w:t>
      </w:r>
    </w:p>
    <w:p>
      <w:pPr>
        <w:pStyle w:val="ListParagraph"/>
        <w:numPr>
          <w:ilvl w:val="0"/>
          <w:numId w:val="2"/>
        </w:numPr>
        <w:spacing w:after="80" w:line="276"/>
      </w:pPr>
      <w:r>
        <w:rPr>
          <w:sz w:val="22"/>
          <w:szCs w:val="22"/>
        </w:rPr>
        <w:t xml:space="preserve">5. Selbsthilfegruppen</w:t>
      </w:r>
    </w:p>
    <w:p>
      <w:pPr>
        <w:pStyle w:val="ListParagraph"/>
        <w:numPr>
          <w:ilvl w:val="0"/>
          <w:numId w:val="2"/>
        </w:numPr>
        <w:spacing w:after="80" w:line="276"/>
      </w:pPr>
      <w:r>
        <w:rPr>
          <w:sz w:val="22"/>
          <w:szCs w:val="22"/>
        </w:rPr>
        <w:t xml:space="preserve">6. Gesundheit</w:t>
      </w:r>
    </w:p>
    <w:p>
      <w:pPr>
        <w:pStyle w:val="ListParagraph"/>
        <w:numPr>
          <w:ilvl w:val="0"/>
          <w:numId w:val="2"/>
        </w:numPr>
        <w:spacing w:after="80" w:line="276"/>
      </w:pPr>
      <w:r>
        <w:rPr>
          <w:sz w:val="22"/>
          <w:szCs w:val="22"/>
        </w:rPr>
        <w:t xml:space="preserve">7. Pflege und Senioreneinrichtungen</w:t>
      </w:r>
    </w:p>
    <w:p>
      <w:pPr>
        <w:pStyle w:val="ListParagraph"/>
        <w:numPr>
          <w:ilvl w:val="0"/>
          <w:numId w:val="2"/>
        </w:numPr>
        <w:spacing w:after="80" w:line="276"/>
      </w:pPr>
      <w:r>
        <w:rPr>
          <w:sz w:val="22"/>
          <w:szCs w:val="22"/>
        </w:rPr>
        <w:t xml:space="preserve">8. Rettungsdienst, Feuerwehr, Polizei und Ordnungsamt</w:t>
      </w:r>
    </w:p>
    <w:p>
      <w:pPr>
        <w:spacing w:after="0" w:line="276"/>
      </w:pPr>
      <w:r>
        <w:rPr>
          <w:i/>
          <w:iCs/>
          <w:sz w:val="22"/>
          <w:szCs w:val="22"/>
        </w:rPr>
        <w:t xml:space="preserve">Herausgeberin der Materialien: Initiative Stille Stunde · gemeinsam zusammen e. V. · post@stille-stunde.com · www.stille-stunde.com. Die Materialien sind frei nutzbar.</w:t>
      </w:r>
    </w:p>
    <w:p>
      <w:r>
        <w:br w:type="page"/>
      </w:r>
    </w:p>
    <w:p>
      <w:pPr>
        <w:pStyle w:val="Heading1"/>
        <w:spacing w:after="120" w:before="260"/>
      </w:pPr>
      <w:r>
        <w:rPr>
          <w:b/>
          <w:bCs/>
          <w:color w:val="1F1D1D"/>
          <w:sz w:val="30"/>
          <w:szCs w:val="30"/>
        </w:rPr>
        <w:t xml:space="preserve">Schulen</w:t>
      </w:r>
    </w:p>
    <w:p>
      <w:pPr>
        <w:spacing w:after="200" w:line="276"/>
      </w:pPr>
      <w:r>
        <w:rPr>
          <w:sz w:val="22"/>
          <w:szCs w:val="22"/>
        </w:rPr>
        <w:t xml:space="preserve">[Stadt oder Gemeinde], den [Datum]</w:t>
      </w:r>
    </w:p>
    <w:p>
      <w:pPr>
        <w:spacing w:after="200" w:line="276"/>
      </w:pPr>
      <w:r>
        <w:rPr>
          <w:b/>
          <w:bCs/>
          <w:sz w:val="22"/>
          <w:szCs w:val="22"/>
        </w:rPr>
        <w:t xml:space="preserve">Betreff: Einladung zum Tag der nicht sichtbaren Behinderungen am 20. Oktober</w:t>
      </w:r>
    </w:p>
    <w:p>
      <w:pPr>
        <w:spacing w:after="160" w:line="276"/>
      </w:pPr>
      <w:r>
        <w:rPr>
          <w:sz w:val="22"/>
          <w:szCs w:val="22"/>
        </w:rPr>
        <w:t xml:space="preserve">Sehr geehrte Schulleitung, sehr geehrtes Kollegium,</w:t>
      </w:r>
    </w:p>
    <w:p>
      <w:pPr>
        <w:spacing w:after="140" w:line="276"/>
      </w:pPr>
      <w:r>
        <w:rPr>
          <w:sz w:val="22"/>
          <w:szCs w:val="22"/>
        </w:rPr>
        <w:t xml:space="preserve">in fast jeder Klasse sitzen Kinder, deren größte Hürde niemand sieht. Schule entscheidet mit, ob sie mitkommen. Deshalb schreiben wir Sie als Erste an.</w:t>
      </w:r>
    </w:p>
    <w:p>
      <w:pPr>
        <w:spacing w:after="140" w:line="276"/>
      </w:pPr>
      <w:r>
        <w:rPr>
          <w:sz w:val="22"/>
          <w:szCs w:val="22"/>
        </w:rPr>
        <w:t xml:space="preserve">Am 20. Oktober ist zum dritten Mal der Tag der nicht sichtbaren Behinderungen. Das Motto ist „Say Cor.“. Ins Leben gerufen hat ihn die Initiative Stille Stunde (gemeinsam zusammen e. V.). Es geht um Menschen, deren Behinderung man nicht sieht — durch Schmerz, starke Reaktion auf Reize, hohe geistige Anstrengung oder anhaltenden Stress. Die Barrieren, an denen sie scheitern, sind ebenso wenig sichtbar: Lärm, Licht, Gerüche, schnelle Absprachen, volle Räume.</w:t>
      </w:r>
    </w:p>
    <w:p>
      <w:pPr>
        <w:spacing w:after="140" w:line="276"/>
      </w:pPr>
      <w:r>
        <w:rPr>
          <w:sz w:val="22"/>
          <w:szCs w:val="22"/>
        </w:rPr>
        <w:t xml:space="preserve">Das Werkzeug heißt Cor.-System: ein Zeichen, halb Herz für Verständnis, halb Hirn für Wissen. Es gibt vier Wege, es zu benutzen — als Handzeichen, als Ausweis oder Button zum Ausdrucken, als gesprochenes oder geschriebenes Wort „Cor.“ und als übertragbares Zeichen an der Tür. Wer „Cor.“ sagt, sagt damit: Ich brauche gerade eine ruhigere Situation. Keine Diagnose, keine Erklärung.</w:t>
      </w:r>
    </w:p>
    <w:p>
      <w:pPr>
        <w:pStyle w:val="Heading2"/>
        <w:spacing w:after="120" w:before="260"/>
      </w:pPr>
      <w:r>
        <w:rPr>
          <w:b/>
          <w:bCs/>
          <w:color w:val="1F1D1D"/>
          <w:sz w:val="24"/>
          <w:szCs w:val="24"/>
        </w:rPr>
        <w:t xml:space="preserve">Was wir uns wünschen</w:t>
      </w:r>
    </w:p>
    <w:p>
      <w:pPr>
        <w:spacing w:after="140" w:line="276"/>
      </w:pPr>
      <w:r>
        <w:rPr>
          <w:sz w:val="22"/>
          <w:szCs w:val="22"/>
        </w:rPr>
        <w:t xml:space="preserve">Sie können in drei Stufen mitmachen. Jede Stufe wirkt für sich; niemand muss alles auf einmal tun.</w:t>
      </w:r>
    </w:p>
    <w:p>
      <w:pPr>
        <w:pStyle w:val="ListParagraph"/>
        <w:numPr>
          <w:ilvl w:val="0"/>
          <w:numId w:val="2"/>
        </w:numPr>
        <w:spacing w:after="80" w:line="276"/>
      </w:pPr>
      <w:r>
        <w:rPr>
          <w:sz w:val="22"/>
          <w:szCs w:val="22"/>
        </w:rPr>
        <w:t xml:space="preserve">Sichtbar machen: das Cor.-Zeichen zeigen, Ausweis oder Karte auslegen, am 20. Oktober Haltung zeigen.</w:t>
      </w:r>
    </w:p>
    <w:p>
      <w:pPr>
        <w:pStyle w:val="ListParagraph"/>
        <w:numPr>
          <w:ilvl w:val="0"/>
          <w:numId w:val="2"/>
        </w:numPr>
        <w:spacing w:after="80" w:line="276"/>
      </w:pPr>
      <w:r>
        <w:rPr>
          <w:sz w:val="22"/>
          <w:szCs w:val="22"/>
        </w:rPr>
        <w:t xml:space="preserve">Etwas ändern: mindestens eine reizärmere Anpassung umsetzen — eine feste leise Zeit, ein Rückzugsort, gedämpftes Licht, duftstofffreie Reinigung, klarere Kommunikation.</w:t>
      </w:r>
    </w:p>
    <w:p>
      <w:pPr>
        <w:pStyle w:val="ListParagraph"/>
        <w:numPr>
          <w:ilvl w:val="0"/>
          <w:numId w:val="2"/>
        </w:numPr>
        <w:spacing w:after="80" w:line="276"/>
      </w:pPr>
      <w:r>
        <w:rPr>
          <w:sz w:val="22"/>
          <w:szCs w:val="22"/>
        </w:rPr>
        <w:t xml:space="preserve">Behalten: nach 30 Tagen prüfen, was gewirkt hat, und das Wirksame beibehalten.</w:t>
      </w:r>
    </w:p>
    <w:p>
      <w:pPr>
        <w:pStyle w:val="Heading2"/>
        <w:spacing w:after="120" w:before="260"/>
      </w:pPr>
      <w:r>
        <w:rPr>
          <w:b/>
          <w:bCs/>
          <w:color w:val="1F1D1D"/>
          <w:sz w:val="24"/>
          <w:szCs w:val="24"/>
        </w:rPr>
        <w:t xml:space="preserve">Was für Sie bereitliegt</w:t>
      </w:r>
    </w:p>
    <w:p>
      <w:pPr>
        <w:pStyle w:val="ListParagraph"/>
        <w:numPr>
          <w:ilvl w:val="0"/>
          <w:numId w:val="2"/>
        </w:numPr>
        <w:spacing w:after="80" w:line="276"/>
      </w:pPr>
      <w:r>
        <w:rPr>
          <w:sz w:val="22"/>
          <w:szCs w:val="22"/>
        </w:rPr>
        <w:t xml:space="preserve">Eine fertige Unterrichtseinheit zu Inklusion, Barrierefreiheit und nicht sichtbaren Behinderungen.</w:t>
      </w:r>
    </w:p>
    <w:p>
      <w:pPr>
        <w:pStyle w:val="ListParagraph"/>
        <w:numPr>
          <w:ilvl w:val="0"/>
          <w:numId w:val="2"/>
        </w:numPr>
        <w:spacing w:after="80" w:line="276"/>
      </w:pPr>
      <w:r>
        <w:rPr>
          <w:sz w:val="22"/>
          <w:szCs w:val="22"/>
        </w:rPr>
        <w:t xml:space="preserve">Ein Handbuch für Lehrkräfte und ein Booklet für die Unterstufe.</w:t>
      </w:r>
    </w:p>
    <w:p>
      <w:pPr>
        <w:pStyle w:val="ListParagraph"/>
        <w:numPr>
          <w:ilvl w:val="0"/>
          <w:numId w:val="2"/>
        </w:numPr>
        <w:spacing w:after="80" w:line="276"/>
      </w:pPr>
      <w:r>
        <w:rPr>
          <w:sz w:val="22"/>
          <w:szCs w:val="22"/>
        </w:rPr>
        <w:t xml:space="preserve">Eine anonyme Barriere-Umfrage, klassenweise auswertbar — Muster erkennen, nie einzelne Kinder.</w:t>
      </w:r>
    </w:p>
    <w:p>
      <w:pPr>
        <w:pStyle w:val="ListParagraph"/>
        <w:numPr>
          <w:ilvl w:val="0"/>
          <w:numId w:val="2"/>
        </w:numPr>
        <w:spacing w:after="80" w:line="276"/>
      </w:pPr>
      <w:r>
        <w:rPr>
          <w:sz w:val="22"/>
          <w:szCs w:val="22"/>
        </w:rPr>
        <w:t xml:space="preserve">Ausmalbilder und ein Kreuzworträtsel.</w:t>
      </w:r>
    </w:p>
    <w:p>
      <w:pPr>
        <w:spacing w:after="140" w:line="276"/>
      </w:pPr>
      <w:r>
        <w:rPr>
          <w:sz w:val="22"/>
          <w:szCs w:val="22"/>
        </w:rPr>
        <w:t xml:space="preserve">Dazu für alle Gruppen: Ausweis, Flyer, Distanz- und Sitzplatzkarte, Lanyard, Logos, das Plakat „Wir machen mit“, ein Pressetext und die Übersicht „Alle Vorlagen und Links“. Alles gebündelt auf einer Seite: stille-stunde.com/uebrigens/20-oktober-saycor-das-community-konzept – oder auf Anfrage bei uns.</w:t>
      </w:r>
    </w:p>
    <w:p>
      <w:pPr>
        <w:spacing w:after="140" w:line="276"/>
      </w:pPr>
      <w:r>
        <w:rPr>
          <w:sz w:val="22"/>
          <w:szCs w:val="22"/>
        </w:rPr>
        <w:t xml:space="preserve">Für die Klassen ist der Aufwand klein: eine Unterrichtsstunde und ein Foto reichen schon.</w:t>
      </w:r>
    </w:p>
    <w:p>
      <w:pPr>
        <w:pStyle w:val="Heading2"/>
        <w:spacing w:after="120" w:before="260"/>
      </w:pPr>
      <w:r>
        <w:rPr>
          <w:b/>
          <w:bCs/>
          <w:color w:val="1F1D1D"/>
          <w:sz w:val="24"/>
          <w:szCs w:val="24"/>
        </w:rPr>
        <w:t xml:space="preserve">Mitmachen am 20. Oktober</w:t>
      </w:r>
    </w:p>
    <w:p>
      <w:pPr>
        <w:spacing w:after="140" w:line="276"/>
      </w:pPr>
      <w:r>
        <w:rPr>
          <w:sz w:val="22"/>
          <w:szCs w:val="22"/>
        </w:rPr>
        <w:t xml:space="preserve">Wenn Sie mögen: Machen Sie ein Gruppenfoto mit dem Handzeichen oder dem Cor.-Schild und senden Sie es bis zum 10. Oktober an post@stille-stunde.com. Die Bilder werden am Aktionstag mit Namen eingeblendet. Die Foto-Einwilligung liegt im Paket bei.</w:t>
      </w:r>
    </w:p>
    <w:p>
      <w:pPr>
        <w:spacing w:after="140" w:line="276"/>
      </w:pPr>
      <w:r>
        <w:rPr>
          <w:sz w:val="22"/>
          <w:szCs w:val="22"/>
        </w:rPr>
        <w:t xml:space="preserve">Am Abend des 20. Oktober läuft ab 17 Uhr LIORA.Live aus der Veltins-Arena in Gelsenkirchen als Livestream. Ein Public Viewing ist eine einfache Möglichkeit mitzumachen.</w:t>
      </w:r>
    </w:p>
    <w:p>
      <w:pPr>
        <w:pStyle w:val="Heading2"/>
        <w:spacing w:after="120" w:before="260"/>
      </w:pPr>
      <w:r>
        <w:rPr>
          <w:b/>
          <w:bCs/>
          <w:color w:val="1F1D1D"/>
          <w:sz w:val="24"/>
          <w:szCs w:val="24"/>
        </w:rPr>
        <w:t xml:space="preserve">Rückmeldung</w:t>
      </w:r>
    </w:p>
    <w:p>
      <w:pPr>
        <w:spacing w:after="140" w:line="276"/>
      </w:pPr>
      <w:r>
        <w:rPr>
          <w:sz w:val="22"/>
          <w:szCs w:val="22"/>
        </w:rPr>
        <w:t xml:space="preserve">Bitte geben Sie uns bis zum [Datum] kurz Bescheid, ob Sie dabei sind und was Sie planen. Eine E-Mail mit einem Satz genügt. Wir sammeln die Rückmeldungen, damit am Aktionstag sichtbar wird, wie viele in [Stadt oder Gemeinde] mitmachen.</w:t>
      </w:r>
    </w:p>
    <w:p>
      <w:pPr>
        <w:spacing w:after="240" w:line="276"/>
      </w:pPr>
      <w:r>
        <w:rPr>
          <w:sz w:val="22"/>
          <w:szCs w:val="22"/>
        </w:rPr>
        <w:t xml:space="preserve">Für Rückfragen stehen wir gern zur Verfügung.</w:t>
      </w:r>
    </w:p>
    <w:p>
      <w:pPr>
        <w:spacing w:after="320" w:line="276"/>
      </w:pPr>
      <w:r>
        <w:rPr>
          <w:sz w:val="22"/>
          <w:szCs w:val="22"/>
        </w:rPr>
        <w:t xml:space="preserve">Mit freundlichen Grüßen</w:t>
      </w:r>
    </w:p>
    <w:p>
      <w:pPr>
        <w:spacing w:after="0" w:line="276"/>
      </w:pPr>
      <w:r>
        <w:rPr>
          <w:sz w:val="22"/>
          <w:szCs w:val="22"/>
        </w:rPr>
        <w:t xml:space="preserve">[Name]</w:t>
      </w:r>
    </w:p>
    <w:p>
      <w:pPr>
        <w:spacing w:after="0" w:line="276"/>
      </w:pPr>
      <w:r>
        <w:rPr>
          <w:sz w:val="22"/>
          <w:szCs w:val="22"/>
        </w:rPr>
        <w:t xml:space="preserve">[Funktion] · [Stadt oder Gemeinde]</w:t>
      </w:r>
    </w:p>
    <w:p>
      <w:pPr>
        <w:spacing w:after="240" w:line="276"/>
      </w:pPr>
      <w:r>
        <w:rPr>
          <w:sz w:val="22"/>
          <w:szCs w:val="22"/>
        </w:rPr>
        <w:t xml:space="preserve">[E-Mail] · [Telefon]</w:t>
      </w:r>
    </w:p>
    <w:p>
      <w:pPr>
        <w:pBdr>
          <w:bottom w:val="single" w:color="999999" w:sz="6" w:space="6"/>
        </w:pBdr>
        <w:spacing w:after="120" w:line="276"/>
      </w:pPr>
      <w:r>
        <w:rPr>
          <w:b/>
          <w:bCs/>
          <w:sz w:val="22"/>
          <w:szCs w:val="22"/>
        </w:rPr>
        <w:t xml:space="preserve">Kurzfassung für eine E-Mail</w:t>
      </w:r>
    </w:p>
    <w:p>
      <w:pPr>
        <w:spacing w:after="100" w:line="276"/>
      </w:pPr>
      <w:r>
        <w:rPr>
          <w:sz w:val="22"/>
          <w:szCs w:val="22"/>
        </w:rPr>
        <w:t xml:space="preserve">Sehr geehrte Schulleitung, sehr geehrtes Kollegium,</w:t>
      </w:r>
    </w:p>
    <w:p>
      <w:pPr>
        <w:spacing w:after="100" w:line="276"/>
      </w:pPr>
      <w:r>
        <w:rPr>
          <w:sz w:val="22"/>
          <w:szCs w:val="22"/>
        </w:rPr>
        <w:t xml:space="preserve">am 20. Oktober ist der Tag der nicht sichtbaren Behinderungen. [Stadt oder Gemeinde] macht mit und lädt Sie ein, sich anzuschließen. Es geht um Barrieren, die man nicht sieht — Lärm, Licht, Gerüche, Tempo. Schon eine feste leise Zeit oder ein Rückzugsort verändert viel. Alle Materialien liegen fertig bereit: stille-stunde.com/uebrigens/20-oktober-saycor-das-community-konzept. Wenn Sie dabei sind, schreiben Sie uns bitte kurz bis zum [Datum] an [E-Mail].</w:t>
      </w:r>
    </w:p>
    <w:p>
      <w:pPr>
        <w:spacing w:after="0" w:line="276"/>
      </w:pPr>
      <w:r>
        <w:rPr>
          <w:sz w:val="22"/>
          <w:szCs w:val="22"/>
        </w:rPr>
        <w:t xml:space="preserve">Mit freundlichen Grüßen, [Name], [Funktion]</w:t>
      </w:r>
    </w:p>
    <w:p>
      <w:r>
        <w:br w:type="page"/>
      </w:r>
    </w:p>
    <w:p>
      <w:pPr>
        <w:pStyle w:val="Heading1"/>
        <w:spacing w:after="120" w:before="260"/>
      </w:pPr>
      <w:r>
        <w:rPr>
          <w:b/>
          <w:bCs/>
          <w:color w:val="1F1D1D"/>
          <w:sz w:val="30"/>
          <w:szCs w:val="30"/>
        </w:rPr>
        <w:t xml:space="preserve">Kitas</w:t>
      </w:r>
    </w:p>
    <w:p>
      <w:pPr>
        <w:spacing w:after="200" w:line="276"/>
      </w:pPr>
      <w:r>
        <w:rPr>
          <w:sz w:val="22"/>
          <w:szCs w:val="22"/>
        </w:rPr>
        <w:t xml:space="preserve">[Stadt oder Gemeinde], den [Datum]</w:t>
      </w:r>
    </w:p>
    <w:p>
      <w:pPr>
        <w:spacing w:after="200" w:line="276"/>
      </w:pPr>
      <w:r>
        <w:rPr>
          <w:b/>
          <w:bCs/>
          <w:sz w:val="22"/>
          <w:szCs w:val="22"/>
        </w:rPr>
        <w:t xml:space="preserve">Betreff: Einladung zum Tag der nicht sichtbaren Behinderungen am 20. Oktober</w:t>
      </w:r>
    </w:p>
    <w:p>
      <w:pPr>
        <w:spacing w:after="160" w:line="276"/>
      </w:pPr>
      <w:r>
        <w:rPr>
          <w:sz w:val="22"/>
          <w:szCs w:val="22"/>
        </w:rPr>
        <w:t xml:space="preserve">Sehr geehrte Kita-Leitung, liebes Team,</w:t>
      </w:r>
    </w:p>
    <w:p>
      <w:pPr>
        <w:spacing w:after="140" w:line="276"/>
      </w:pPr>
      <w:r>
        <w:rPr>
          <w:sz w:val="22"/>
          <w:szCs w:val="22"/>
        </w:rPr>
        <w:t xml:space="preserve">schon im Kindergartenalter gibt es Kinder, die auf Lärm, Licht oder Gerüche viel stärker reagieren als andere. Sie ziehen sich zurück oder werden laut — und niemand versteht warum. Deshalb schreiben wir Sie an.</w:t>
      </w:r>
    </w:p>
    <w:p>
      <w:pPr>
        <w:spacing w:after="140" w:line="276"/>
      </w:pPr>
      <w:r>
        <w:rPr>
          <w:sz w:val="22"/>
          <w:szCs w:val="22"/>
        </w:rPr>
        <w:t xml:space="preserve">Am 20. Oktober ist zum dritten Mal der Tag der nicht sichtbaren Behinderungen. Das Motto ist „Say Cor.“. Ins Leben gerufen hat ihn die Initiative Stille Stunde (gemeinsam zusammen e. V.). Es geht um Menschen, deren Behinderung man nicht sieht — durch Schmerz, starke Reaktion auf Reize, hohe geistige Anstrengung oder anhaltenden Stress. Die Barrieren, an denen sie scheitern, sind ebenso wenig sichtbar: Lärm, Licht, Gerüche, schnelle Absprachen, volle Räume.</w:t>
      </w:r>
    </w:p>
    <w:p>
      <w:pPr>
        <w:spacing w:after="140" w:line="276"/>
      </w:pPr>
      <w:r>
        <w:rPr>
          <w:sz w:val="22"/>
          <w:szCs w:val="22"/>
        </w:rPr>
        <w:t xml:space="preserve">Das Werkzeug heißt Cor.-System: ein Zeichen, halb Herz für Verständnis, halb Hirn für Wissen. Es gibt vier Wege, es zu benutzen — als Handzeichen, als Ausweis oder Button zum Ausdrucken, als gesprochenes oder geschriebenes Wort „Cor.“ und als übertragbares Zeichen an der Tür. Wer „Cor.“ sagt, sagt damit: Ich brauche gerade eine ruhigere Situation. Keine Diagnose, keine Erklärung.</w:t>
      </w:r>
    </w:p>
    <w:p>
      <w:pPr>
        <w:pStyle w:val="Heading2"/>
        <w:spacing w:after="120" w:before="260"/>
      </w:pPr>
      <w:r>
        <w:rPr>
          <w:b/>
          <w:bCs/>
          <w:color w:val="1F1D1D"/>
          <w:sz w:val="24"/>
          <w:szCs w:val="24"/>
        </w:rPr>
        <w:t xml:space="preserve">Was wir uns wünschen</w:t>
      </w:r>
    </w:p>
    <w:p>
      <w:pPr>
        <w:spacing w:after="140" w:line="276"/>
      </w:pPr>
      <w:r>
        <w:rPr>
          <w:sz w:val="22"/>
          <w:szCs w:val="22"/>
        </w:rPr>
        <w:t xml:space="preserve">Sie können in drei Stufen mitmachen. Jede Stufe wirkt für sich; niemand muss alles auf einmal tun.</w:t>
      </w:r>
    </w:p>
    <w:p>
      <w:pPr>
        <w:pStyle w:val="ListParagraph"/>
        <w:numPr>
          <w:ilvl w:val="0"/>
          <w:numId w:val="2"/>
        </w:numPr>
        <w:spacing w:after="80" w:line="276"/>
      </w:pPr>
      <w:r>
        <w:rPr>
          <w:sz w:val="22"/>
          <w:szCs w:val="22"/>
        </w:rPr>
        <w:t xml:space="preserve">Sichtbar machen: das Cor.-Zeichen zeigen, Ausweis oder Karte auslegen, am 20. Oktober Haltung zeigen.</w:t>
      </w:r>
    </w:p>
    <w:p>
      <w:pPr>
        <w:pStyle w:val="ListParagraph"/>
        <w:numPr>
          <w:ilvl w:val="0"/>
          <w:numId w:val="2"/>
        </w:numPr>
        <w:spacing w:after="80" w:line="276"/>
      </w:pPr>
      <w:r>
        <w:rPr>
          <w:sz w:val="22"/>
          <w:szCs w:val="22"/>
        </w:rPr>
        <w:t xml:space="preserve">Etwas ändern: mindestens eine reizärmere Anpassung umsetzen — eine feste leise Zeit, ein Rückzugsort, gedämpftes Licht, duftstofffreie Reinigung, klarere Kommunikation.</w:t>
      </w:r>
    </w:p>
    <w:p>
      <w:pPr>
        <w:pStyle w:val="ListParagraph"/>
        <w:numPr>
          <w:ilvl w:val="0"/>
          <w:numId w:val="2"/>
        </w:numPr>
        <w:spacing w:after="80" w:line="276"/>
      </w:pPr>
      <w:r>
        <w:rPr>
          <w:sz w:val="22"/>
          <w:szCs w:val="22"/>
        </w:rPr>
        <w:t xml:space="preserve">Behalten: nach 30 Tagen prüfen, was gewirkt hat, und das Wirksame beibehalten.</w:t>
      </w:r>
    </w:p>
    <w:p>
      <w:pPr>
        <w:pStyle w:val="Heading2"/>
        <w:spacing w:after="120" w:before="260"/>
      </w:pPr>
      <w:r>
        <w:rPr>
          <w:b/>
          <w:bCs/>
          <w:color w:val="1F1D1D"/>
          <w:sz w:val="24"/>
          <w:szCs w:val="24"/>
        </w:rPr>
        <w:t xml:space="preserve">Was für Sie bereitliegt</w:t>
      </w:r>
    </w:p>
    <w:p>
      <w:pPr>
        <w:pStyle w:val="ListParagraph"/>
        <w:numPr>
          <w:ilvl w:val="0"/>
          <w:numId w:val="2"/>
        </w:numPr>
        <w:spacing w:after="80" w:line="276"/>
      </w:pPr>
      <w:r>
        <w:rPr>
          <w:sz w:val="22"/>
          <w:szCs w:val="22"/>
        </w:rPr>
        <w:t xml:space="preserve">Ein Fühlbogen, mit dem Kinder ohne Worte zeigen können, was ihnen zu viel ist.</w:t>
      </w:r>
    </w:p>
    <w:p>
      <w:pPr>
        <w:pStyle w:val="ListParagraph"/>
        <w:numPr>
          <w:ilvl w:val="0"/>
          <w:numId w:val="2"/>
        </w:numPr>
        <w:spacing w:after="80" w:line="276"/>
      </w:pPr>
      <w:r>
        <w:rPr>
          <w:sz w:val="22"/>
          <w:szCs w:val="22"/>
        </w:rPr>
        <w:t xml:space="preserve">Ausmalbilder für drei- bis sechsjährige Kinder; sie eignen sich auch zum Beruhigen.</w:t>
      </w:r>
    </w:p>
    <w:p>
      <w:pPr>
        <w:pStyle w:val="ListParagraph"/>
        <w:numPr>
          <w:ilvl w:val="0"/>
          <w:numId w:val="2"/>
        </w:numPr>
        <w:spacing w:after="80" w:line="276"/>
      </w:pPr>
      <w:r>
        <w:rPr>
          <w:sz w:val="22"/>
          <w:szCs w:val="22"/>
        </w:rPr>
        <w:t xml:space="preserve">Das Cor.-Zeichen als Handzeichen — Kinder lernen es in wenigen Minuten.</w:t>
      </w:r>
    </w:p>
    <w:p>
      <w:pPr>
        <w:spacing w:after="140" w:line="276"/>
      </w:pPr>
      <w:r>
        <w:rPr>
          <w:sz w:val="22"/>
          <w:szCs w:val="22"/>
        </w:rPr>
        <w:t xml:space="preserve">Dazu für alle Gruppen: Ausweis, Flyer, Distanz- und Sitzplatzkarte, Lanyard, Logos, das Plakat „Wir machen mit“, ein Pressetext und die Übersicht „Alle Vorlagen und Links“. Alles gebündelt auf einer Seite: stille-stunde.com/uebrigens/20-oktober-saycor-das-community-konzept – oder auf Anfrage bei uns.</w:t>
      </w:r>
    </w:p>
    <w:p>
      <w:pPr>
        <w:spacing w:after="140" w:line="276"/>
      </w:pPr>
      <w:r>
        <w:rPr>
          <w:sz w:val="22"/>
          <w:szCs w:val="22"/>
        </w:rPr>
        <w:t xml:space="preserve">Eine feste leise Viertelstunde am Tag ist oft schon die ganze Veränderung.</w:t>
      </w:r>
    </w:p>
    <w:p>
      <w:pPr>
        <w:pStyle w:val="Heading2"/>
        <w:spacing w:after="120" w:before="260"/>
      </w:pPr>
      <w:r>
        <w:rPr>
          <w:b/>
          <w:bCs/>
          <w:color w:val="1F1D1D"/>
          <w:sz w:val="24"/>
          <w:szCs w:val="24"/>
        </w:rPr>
        <w:t xml:space="preserve">Mitmachen am 20. Oktober</w:t>
      </w:r>
    </w:p>
    <w:p>
      <w:pPr>
        <w:spacing w:after="140" w:line="276"/>
      </w:pPr>
      <w:r>
        <w:rPr>
          <w:sz w:val="22"/>
          <w:szCs w:val="22"/>
        </w:rPr>
        <w:t xml:space="preserve">Wenn Sie mögen: Machen Sie ein Gruppenfoto mit dem Handzeichen oder dem Cor.-Schild und senden Sie es bis zum 10. Oktober an post@stille-stunde.com. Die Bilder werden am Aktionstag mit Namen eingeblendet. Die Foto-Einwilligung liegt im Paket bei.</w:t>
      </w:r>
    </w:p>
    <w:p>
      <w:pPr>
        <w:spacing w:after="140" w:line="276"/>
      </w:pPr>
      <w:r>
        <w:rPr>
          <w:sz w:val="22"/>
          <w:szCs w:val="22"/>
        </w:rPr>
        <w:t xml:space="preserve">Am Abend des 20. Oktober läuft ab 17 Uhr LIORA.Live aus der Veltins-Arena in Gelsenkirchen als Livestream. Ein Public Viewing ist eine einfache Möglichkeit mitzumachen.</w:t>
      </w:r>
    </w:p>
    <w:p>
      <w:pPr>
        <w:pStyle w:val="Heading2"/>
        <w:spacing w:after="120" w:before="260"/>
      </w:pPr>
      <w:r>
        <w:rPr>
          <w:b/>
          <w:bCs/>
          <w:color w:val="1F1D1D"/>
          <w:sz w:val="24"/>
          <w:szCs w:val="24"/>
        </w:rPr>
        <w:t xml:space="preserve">Rückmeldung</w:t>
      </w:r>
    </w:p>
    <w:p>
      <w:pPr>
        <w:spacing w:after="140" w:line="276"/>
      </w:pPr>
      <w:r>
        <w:rPr>
          <w:sz w:val="22"/>
          <w:szCs w:val="22"/>
        </w:rPr>
        <w:t xml:space="preserve">Bitte geben Sie uns bis zum [Datum] kurz Bescheid, ob Sie dabei sind und was Sie planen. Eine E-Mail mit einem Satz genügt. Wir sammeln die Rückmeldungen, damit am Aktionstag sichtbar wird, wie viele in [Stadt oder Gemeinde] mitmachen.</w:t>
      </w:r>
    </w:p>
    <w:p>
      <w:pPr>
        <w:spacing w:after="240" w:line="276"/>
      </w:pPr>
      <w:r>
        <w:rPr>
          <w:sz w:val="22"/>
          <w:szCs w:val="22"/>
        </w:rPr>
        <w:t xml:space="preserve">Für Rückfragen stehen wir gern zur Verfügung.</w:t>
      </w:r>
    </w:p>
    <w:p>
      <w:pPr>
        <w:spacing w:after="320" w:line="276"/>
      </w:pPr>
      <w:r>
        <w:rPr>
          <w:sz w:val="22"/>
          <w:szCs w:val="22"/>
        </w:rPr>
        <w:t xml:space="preserve">Mit freundlichen Grüßen</w:t>
      </w:r>
    </w:p>
    <w:p>
      <w:pPr>
        <w:spacing w:after="0" w:line="276"/>
      </w:pPr>
      <w:r>
        <w:rPr>
          <w:sz w:val="22"/>
          <w:szCs w:val="22"/>
        </w:rPr>
        <w:t xml:space="preserve">[Name]</w:t>
      </w:r>
    </w:p>
    <w:p>
      <w:pPr>
        <w:spacing w:after="0" w:line="276"/>
      </w:pPr>
      <w:r>
        <w:rPr>
          <w:sz w:val="22"/>
          <w:szCs w:val="22"/>
        </w:rPr>
        <w:t xml:space="preserve">[Funktion] · [Stadt oder Gemeinde]</w:t>
      </w:r>
    </w:p>
    <w:p>
      <w:pPr>
        <w:spacing w:after="240" w:line="276"/>
      </w:pPr>
      <w:r>
        <w:rPr>
          <w:sz w:val="22"/>
          <w:szCs w:val="22"/>
        </w:rPr>
        <w:t xml:space="preserve">[E-Mail] · [Telefon]</w:t>
      </w:r>
    </w:p>
    <w:p>
      <w:pPr>
        <w:pBdr>
          <w:bottom w:val="single" w:color="999999" w:sz="6" w:space="6"/>
        </w:pBdr>
        <w:spacing w:after="120" w:line="276"/>
      </w:pPr>
      <w:r>
        <w:rPr>
          <w:b/>
          <w:bCs/>
          <w:sz w:val="22"/>
          <w:szCs w:val="22"/>
        </w:rPr>
        <w:t xml:space="preserve">Kurzfassung für eine E-Mail</w:t>
      </w:r>
    </w:p>
    <w:p>
      <w:pPr>
        <w:spacing w:after="100" w:line="276"/>
      </w:pPr>
      <w:r>
        <w:rPr>
          <w:sz w:val="22"/>
          <w:szCs w:val="22"/>
        </w:rPr>
        <w:t xml:space="preserve">Sehr geehrte Kita-Leitung, liebes Team,</w:t>
      </w:r>
    </w:p>
    <w:p>
      <w:pPr>
        <w:spacing w:after="100" w:line="276"/>
      </w:pPr>
      <w:r>
        <w:rPr>
          <w:sz w:val="22"/>
          <w:szCs w:val="22"/>
        </w:rPr>
        <w:t xml:space="preserve">am 20. Oktober ist der Tag der nicht sichtbaren Behinderungen. [Stadt oder Gemeinde] macht mit und lädt Sie ein, sich anzuschließen. Es geht um Barrieren, die man nicht sieht — Lärm, Licht, Gerüche, Tempo. Schon eine feste leise Zeit oder ein Rückzugsort verändert viel. Alle Materialien liegen fertig bereit: stille-stunde.com/uebrigens/20-oktober-saycor-das-community-konzept. Wenn Sie dabei sind, schreiben Sie uns bitte kurz bis zum [Datum] an [E-Mail].</w:t>
      </w:r>
    </w:p>
    <w:p>
      <w:pPr>
        <w:spacing w:after="0" w:line="276"/>
      </w:pPr>
      <w:r>
        <w:rPr>
          <w:sz w:val="22"/>
          <w:szCs w:val="22"/>
        </w:rPr>
        <w:t xml:space="preserve">Mit freundlichen Grüßen, [Name], [Funktion]</w:t>
      </w:r>
    </w:p>
    <w:p>
      <w:r>
        <w:br w:type="page"/>
      </w:r>
    </w:p>
    <w:p>
      <w:pPr>
        <w:pStyle w:val="Heading1"/>
        <w:spacing w:after="120" w:before="260"/>
      </w:pPr>
      <w:r>
        <w:rPr>
          <w:b/>
          <w:bCs/>
          <w:color w:val="1F1D1D"/>
          <w:sz w:val="30"/>
          <w:szCs w:val="30"/>
        </w:rPr>
        <w:t xml:space="preserve">Vereine</w:t>
      </w:r>
    </w:p>
    <w:p>
      <w:pPr>
        <w:spacing w:after="200" w:line="276"/>
      </w:pPr>
      <w:r>
        <w:rPr>
          <w:sz w:val="22"/>
          <w:szCs w:val="22"/>
        </w:rPr>
        <w:t xml:space="preserve">[Stadt oder Gemeinde], den [Datum]</w:t>
      </w:r>
    </w:p>
    <w:p>
      <w:pPr>
        <w:spacing w:after="200" w:line="276"/>
      </w:pPr>
      <w:r>
        <w:rPr>
          <w:b/>
          <w:bCs/>
          <w:sz w:val="22"/>
          <w:szCs w:val="22"/>
        </w:rPr>
        <w:t xml:space="preserve">Betreff: Einladung zum Tag der nicht sichtbaren Behinderungen am 20. Oktober</w:t>
      </w:r>
    </w:p>
    <w:p>
      <w:pPr>
        <w:spacing w:after="160" w:line="276"/>
      </w:pPr>
      <w:r>
        <w:rPr>
          <w:sz w:val="22"/>
          <w:szCs w:val="22"/>
        </w:rPr>
        <w:t xml:space="preserve">Sehr geehrter Vorstand, liebe Vereinsmitglieder,</w:t>
      </w:r>
    </w:p>
    <w:p>
      <w:pPr>
        <w:spacing w:after="140" w:line="276"/>
      </w:pPr>
      <w:r>
        <w:rPr>
          <w:sz w:val="22"/>
          <w:szCs w:val="22"/>
        </w:rPr>
        <w:t xml:space="preserve">Ihr Verein lebt vom Miteinander — beim Sport, beim Fest, bei der Probe. Genau in Trubel, Lärm und Enge steigen einzelne Mitglieder still aus, weil die Reize zu viel werden. Meist sagt niemand etwas.</w:t>
      </w:r>
    </w:p>
    <w:p>
      <w:pPr>
        <w:spacing w:after="140" w:line="276"/>
      </w:pPr>
      <w:r>
        <w:rPr>
          <w:sz w:val="22"/>
          <w:szCs w:val="22"/>
        </w:rPr>
        <w:t xml:space="preserve">Am 20. Oktober ist zum dritten Mal der Tag der nicht sichtbaren Behinderungen. Das Motto ist „Say Cor.“. Ins Leben gerufen hat ihn die Initiative Stille Stunde (gemeinsam zusammen e. V.). Es geht um Menschen, deren Behinderung man nicht sieht — durch Schmerz, starke Reaktion auf Reize, hohe geistige Anstrengung oder anhaltenden Stress. Die Barrieren, an denen sie scheitern, sind ebenso wenig sichtbar: Lärm, Licht, Gerüche, schnelle Absprachen, volle Räume.</w:t>
      </w:r>
    </w:p>
    <w:p>
      <w:pPr>
        <w:spacing w:after="140" w:line="276"/>
      </w:pPr>
      <w:r>
        <w:rPr>
          <w:sz w:val="22"/>
          <w:szCs w:val="22"/>
        </w:rPr>
        <w:t xml:space="preserve">Das Werkzeug heißt Cor.-System: ein Zeichen, halb Herz für Verständnis, halb Hirn für Wissen. Es gibt vier Wege, es zu benutzen — als Handzeichen, als Ausweis oder Button zum Ausdrucken, als gesprochenes oder geschriebenes Wort „Cor.“ und als übertragbares Zeichen an der Tür. Wer „Cor.“ sagt, sagt damit: Ich brauche gerade eine ruhigere Situation. Keine Diagnose, keine Erklärung.</w:t>
      </w:r>
    </w:p>
    <w:p>
      <w:pPr>
        <w:pStyle w:val="Heading2"/>
        <w:spacing w:after="120" w:before="260"/>
      </w:pPr>
      <w:r>
        <w:rPr>
          <w:b/>
          <w:bCs/>
          <w:color w:val="1F1D1D"/>
          <w:sz w:val="24"/>
          <w:szCs w:val="24"/>
        </w:rPr>
        <w:t xml:space="preserve">Was wir uns wünschen</w:t>
      </w:r>
    </w:p>
    <w:p>
      <w:pPr>
        <w:spacing w:after="140" w:line="276"/>
      </w:pPr>
      <w:r>
        <w:rPr>
          <w:sz w:val="22"/>
          <w:szCs w:val="22"/>
        </w:rPr>
        <w:t xml:space="preserve">Sie können in drei Stufen mitmachen. Jede Stufe wirkt für sich; niemand muss alles auf einmal tun.</w:t>
      </w:r>
    </w:p>
    <w:p>
      <w:pPr>
        <w:pStyle w:val="ListParagraph"/>
        <w:numPr>
          <w:ilvl w:val="0"/>
          <w:numId w:val="2"/>
        </w:numPr>
        <w:spacing w:after="80" w:line="276"/>
      </w:pPr>
      <w:r>
        <w:rPr>
          <w:sz w:val="22"/>
          <w:szCs w:val="22"/>
        </w:rPr>
        <w:t xml:space="preserve">Sichtbar machen: das Cor.-Zeichen zeigen, Ausweis oder Karte auslegen, am 20. Oktober Haltung zeigen.</w:t>
      </w:r>
    </w:p>
    <w:p>
      <w:pPr>
        <w:pStyle w:val="ListParagraph"/>
        <w:numPr>
          <w:ilvl w:val="0"/>
          <w:numId w:val="2"/>
        </w:numPr>
        <w:spacing w:after="80" w:line="276"/>
      </w:pPr>
      <w:r>
        <w:rPr>
          <w:sz w:val="22"/>
          <w:szCs w:val="22"/>
        </w:rPr>
        <w:t xml:space="preserve">Etwas ändern: mindestens eine reizärmere Anpassung umsetzen — eine feste leise Zeit, ein Rückzugsort, gedämpftes Licht, duftstofffreie Reinigung, klarere Kommunikation.</w:t>
      </w:r>
    </w:p>
    <w:p>
      <w:pPr>
        <w:pStyle w:val="ListParagraph"/>
        <w:numPr>
          <w:ilvl w:val="0"/>
          <w:numId w:val="2"/>
        </w:numPr>
        <w:spacing w:after="80" w:line="276"/>
      </w:pPr>
      <w:r>
        <w:rPr>
          <w:sz w:val="22"/>
          <w:szCs w:val="22"/>
        </w:rPr>
        <w:t xml:space="preserve">Behalten: nach 30 Tagen prüfen, was gewirkt hat, und das Wirksame beibehalten.</w:t>
      </w:r>
    </w:p>
    <w:p>
      <w:pPr>
        <w:pStyle w:val="Heading2"/>
        <w:spacing w:after="120" w:before="260"/>
      </w:pPr>
      <w:r>
        <w:rPr>
          <w:b/>
          <w:bCs/>
          <w:color w:val="1F1D1D"/>
          <w:sz w:val="24"/>
          <w:szCs w:val="24"/>
        </w:rPr>
        <w:t xml:space="preserve">Was für Sie bereitliegt</w:t>
      </w:r>
    </w:p>
    <w:p>
      <w:pPr>
        <w:pStyle w:val="ListParagraph"/>
        <w:numPr>
          <w:ilvl w:val="0"/>
          <w:numId w:val="2"/>
        </w:numPr>
        <w:spacing w:after="80" w:line="276"/>
      </w:pPr>
      <w:r>
        <w:rPr>
          <w:sz w:val="22"/>
          <w:szCs w:val="22"/>
        </w:rPr>
        <w:t xml:space="preserve">Das Cor.-Zeichen als schnelles, ruhiges Signal bei Spiel, Training oder Veranstaltung.</w:t>
      </w:r>
    </w:p>
    <w:p>
      <w:pPr>
        <w:pStyle w:val="ListParagraph"/>
        <w:numPr>
          <w:ilvl w:val="0"/>
          <w:numId w:val="2"/>
        </w:numPr>
        <w:spacing w:after="80" w:line="276"/>
      </w:pPr>
      <w:r>
        <w:rPr>
          <w:sz w:val="22"/>
          <w:szCs w:val="22"/>
        </w:rPr>
        <w:t xml:space="preserve">Ausweis, Distanz- und Sitzplatzkarte zum Ausdrucken.</w:t>
      </w:r>
    </w:p>
    <w:p>
      <w:pPr>
        <w:pStyle w:val="ListParagraph"/>
        <w:numPr>
          <w:ilvl w:val="0"/>
          <w:numId w:val="2"/>
        </w:numPr>
        <w:spacing w:after="80" w:line="276"/>
      </w:pPr>
      <w:r>
        <w:rPr>
          <w:sz w:val="22"/>
          <w:szCs w:val="22"/>
        </w:rPr>
        <w:t xml:space="preserve">Ausmalbilder und ein Kreuzworträtsel für den Infostand.</w:t>
      </w:r>
    </w:p>
    <w:p>
      <w:pPr>
        <w:pStyle w:val="ListParagraph"/>
        <w:numPr>
          <w:ilvl w:val="0"/>
          <w:numId w:val="2"/>
        </w:numPr>
        <w:spacing w:after="80" w:line="276"/>
      </w:pPr>
      <w:r>
        <w:rPr>
          <w:sz w:val="22"/>
          <w:szCs w:val="22"/>
        </w:rPr>
        <w:t xml:space="preserve">Ein Public Viewing von LIORA.Live am Abend des Aktionstags.</w:t>
      </w:r>
    </w:p>
    <w:p>
      <w:pPr>
        <w:spacing w:after="140" w:line="276"/>
      </w:pPr>
      <w:r>
        <w:rPr>
          <w:sz w:val="22"/>
          <w:szCs w:val="22"/>
        </w:rPr>
        <w:t xml:space="preserve">Dazu für alle Gruppen: Ausweis, Flyer, Distanz- und Sitzplatzkarte, Lanyard, Logos, das Plakat „Wir machen mit“, ein Pressetext und die Übersicht „Alle Vorlagen und Links“. Alles gebündelt auf einer Seite: stille-stunde.com/uebrigens/20-oktober-saycor-das-community-konzept – oder auf Anfrage bei uns.</w:t>
      </w:r>
    </w:p>
    <w:p>
      <w:pPr>
        <w:spacing w:after="140" w:line="276"/>
      </w:pPr>
      <w:r>
        <w:rPr>
          <w:sz w:val="22"/>
          <w:szCs w:val="22"/>
        </w:rPr>
        <w:t xml:space="preserve">Wichtig ist die Unterscheidung im Ernstfall: Ist es eine Verletzung — oder Reizüberflutung?</w:t>
      </w:r>
    </w:p>
    <w:p>
      <w:pPr>
        <w:pStyle w:val="Heading2"/>
        <w:spacing w:after="120" w:before="260"/>
      </w:pPr>
      <w:r>
        <w:rPr>
          <w:b/>
          <w:bCs/>
          <w:color w:val="1F1D1D"/>
          <w:sz w:val="24"/>
          <w:szCs w:val="24"/>
        </w:rPr>
        <w:t xml:space="preserve">Mitmachen am 20. Oktober</w:t>
      </w:r>
    </w:p>
    <w:p>
      <w:pPr>
        <w:spacing w:after="140" w:line="276"/>
      </w:pPr>
      <w:r>
        <w:rPr>
          <w:sz w:val="22"/>
          <w:szCs w:val="22"/>
        </w:rPr>
        <w:t xml:space="preserve">Wenn Sie mögen: Machen Sie ein Gruppenfoto mit dem Handzeichen oder dem Cor.-Schild und senden Sie es bis zum 10. Oktober an post@stille-stunde.com. Die Bilder werden am Aktionstag mit Namen eingeblendet. Die Foto-Einwilligung liegt im Paket bei.</w:t>
      </w:r>
    </w:p>
    <w:p>
      <w:pPr>
        <w:spacing w:after="140" w:line="276"/>
      </w:pPr>
      <w:r>
        <w:rPr>
          <w:sz w:val="22"/>
          <w:szCs w:val="22"/>
        </w:rPr>
        <w:t xml:space="preserve">Am Abend des 20. Oktober läuft ab 17 Uhr LIORA.Live aus der Veltins-Arena in Gelsenkirchen als Livestream. Ein Public Viewing ist eine einfache Möglichkeit mitzumachen.</w:t>
      </w:r>
    </w:p>
    <w:p>
      <w:pPr>
        <w:pStyle w:val="Heading2"/>
        <w:spacing w:after="120" w:before="260"/>
      </w:pPr>
      <w:r>
        <w:rPr>
          <w:b/>
          <w:bCs/>
          <w:color w:val="1F1D1D"/>
          <w:sz w:val="24"/>
          <w:szCs w:val="24"/>
        </w:rPr>
        <w:t xml:space="preserve">Rückmeldung</w:t>
      </w:r>
    </w:p>
    <w:p>
      <w:pPr>
        <w:spacing w:after="140" w:line="276"/>
      </w:pPr>
      <w:r>
        <w:rPr>
          <w:sz w:val="22"/>
          <w:szCs w:val="22"/>
        </w:rPr>
        <w:t xml:space="preserve">Bitte geben Sie uns bis zum [Datum] kurz Bescheid, ob Sie dabei sind und was Sie planen. Eine E-Mail mit einem Satz genügt. Wir sammeln die Rückmeldungen, damit am Aktionstag sichtbar wird, wie viele in [Stadt oder Gemeinde] mitmachen.</w:t>
      </w:r>
    </w:p>
    <w:p>
      <w:pPr>
        <w:spacing w:after="240" w:line="276"/>
      </w:pPr>
      <w:r>
        <w:rPr>
          <w:sz w:val="22"/>
          <w:szCs w:val="22"/>
        </w:rPr>
        <w:t xml:space="preserve">Für Rückfragen stehen wir gern zur Verfügung.</w:t>
      </w:r>
    </w:p>
    <w:p>
      <w:pPr>
        <w:spacing w:after="320" w:line="276"/>
      </w:pPr>
      <w:r>
        <w:rPr>
          <w:sz w:val="22"/>
          <w:szCs w:val="22"/>
        </w:rPr>
        <w:t xml:space="preserve">Mit freundlichen Grüßen</w:t>
      </w:r>
    </w:p>
    <w:p>
      <w:pPr>
        <w:spacing w:after="0" w:line="276"/>
      </w:pPr>
      <w:r>
        <w:rPr>
          <w:sz w:val="22"/>
          <w:szCs w:val="22"/>
        </w:rPr>
        <w:t xml:space="preserve">[Name]</w:t>
      </w:r>
    </w:p>
    <w:p>
      <w:pPr>
        <w:spacing w:after="0" w:line="276"/>
      </w:pPr>
      <w:r>
        <w:rPr>
          <w:sz w:val="22"/>
          <w:szCs w:val="22"/>
        </w:rPr>
        <w:t xml:space="preserve">[Funktion] · [Stadt oder Gemeinde]</w:t>
      </w:r>
    </w:p>
    <w:p>
      <w:pPr>
        <w:spacing w:after="240" w:line="276"/>
      </w:pPr>
      <w:r>
        <w:rPr>
          <w:sz w:val="22"/>
          <w:szCs w:val="22"/>
        </w:rPr>
        <w:t xml:space="preserve">[E-Mail] · [Telefon]</w:t>
      </w:r>
    </w:p>
    <w:p>
      <w:pPr>
        <w:pBdr>
          <w:bottom w:val="single" w:color="999999" w:sz="6" w:space="6"/>
        </w:pBdr>
        <w:spacing w:after="120" w:line="276"/>
      </w:pPr>
      <w:r>
        <w:rPr>
          <w:b/>
          <w:bCs/>
          <w:sz w:val="22"/>
          <w:szCs w:val="22"/>
        </w:rPr>
        <w:t xml:space="preserve">Kurzfassung für eine E-Mail</w:t>
      </w:r>
    </w:p>
    <w:p>
      <w:pPr>
        <w:spacing w:after="100" w:line="276"/>
      </w:pPr>
      <w:r>
        <w:rPr>
          <w:sz w:val="22"/>
          <w:szCs w:val="22"/>
        </w:rPr>
        <w:t xml:space="preserve">Sehr geehrter Vorstand, liebe Vereinsmitglieder,</w:t>
      </w:r>
    </w:p>
    <w:p>
      <w:pPr>
        <w:spacing w:after="100" w:line="276"/>
      </w:pPr>
      <w:r>
        <w:rPr>
          <w:sz w:val="22"/>
          <w:szCs w:val="22"/>
        </w:rPr>
        <w:t xml:space="preserve">am 20. Oktober ist der Tag der nicht sichtbaren Behinderungen. [Stadt oder Gemeinde] macht mit und lädt Sie ein, sich anzuschließen. Es geht um Barrieren, die man nicht sieht — Lärm, Licht, Gerüche, Tempo. Schon eine feste leise Zeit oder ein Rückzugsort verändert viel. Alle Materialien liegen fertig bereit: stille-stunde.com/uebrigens/20-oktober-saycor-das-community-konzept. Wenn Sie dabei sind, schreiben Sie uns bitte kurz bis zum [Datum] an [E-Mail].</w:t>
      </w:r>
    </w:p>
    <w:p>
      <w:pPr>
        <w:spacing w:after="0" w:line="276"/>
      </w:pPr>
      <w:r>
        <w:rPr>
          <w:sz w:val="22"/>
          <w:szCs w:val="22"/>
        </w:rPr>
        <w:t xml:space="preserve">Mit freundlichen Grüßen, [Name], [Funktion]</w:t>
      </w:r>
    </w:p>
    <w:p>
      <w:r>
        <w:br w:type="page"/>
      </w:r>
    </w:p>
    <w:p>
      <w:pPr>
        <w:pStyle w:val="Heading1"/>
        <w:spacing w:after="120" w:before="260"/>
      </w:pPr>
      <w:r>
        <w:rPr>
          <w:b/>
          <w:bCs/>
          <w:color w:val="1F1D1D"/>
          <w:sz w:val="30"/>
          <w:szCs w:val="30"/>
        </w:rPr>
        <w:t xml:space="preserve">Unternehmen und Betriebe</w:t>
      </w:r>
    </w:p>
    <w:p>
      <w:pPr>
        <w:spacing w:after="200" w:line="276"/>
      </w:pPr>
      <w:r>
        <w:rPr>
          <w:sz w:val="22"/>
          <w:szCs w:val="22"/>
        </w:rPr>
        <w:t xml:space="preserve">[Stadt oder Gemeinde], den [Datum]</w:t>
      </w:r>
    </w:p>
    <w:p>
      <w:pPr>
        <w:spacing w:after="200" w:line="276"/>
      </w:pPr>
      <w:r>
        <w:rPr>
          <w:b/>
          <w:bCs/>
          <w:sz w:val="22"/>
          <w:szCs w:val="22"/>
        </w:rPr>
        <w:t xml:space="preserve">Betreff: Einladung zum Tag der nicht sichtbaren Behinderungen am 20. Oktober</w:t>
      </w:r>
    </w:p>
    <w:p>
      <w:pPr>
        <w:spacing w:after="160" w:line="276"/>
      </w:pPr>
      <w:r>
        <w:rPr>
          <w:sz w:val="22"/>
          <w:szCs w:val="22"/>
        </w:rPr>
        <w:t xml:space="preserve">Sehr geehrte Damen und Herren,</w:t>
      </w:r>
    </w:p>
    <w:p>
      <w:pPr>
        <w:spacing w:after="140" w:line="276"/>
      </w:pPr>
      <w:r>
        <w:rPr>
          <w:sz w:val="22"/>
          <w:szCs w:val="22"/>
        </w:rPr>
        <w:t xml:space="preserve">ein Teil Ihrer Beschäftigten und Ihrer Kundschaft lebt mit einer Behinderung, die man nicht sieht. Sie fällt selten auf — sie führt zu Ausfalltagen, Kündigungen und stillen Abbrüchen. Das lässt sich mit kleinen Änderungen verringern.</w:t>
      </w:r>
    </w:p>
    <w:p>
      <w:pPr>
        <w:spacing w:after="140" w:line="276"/>
      </w:pPr>
      <w:r>
        <w:rPr>
          <w:sz w:val="22"/>
          <w:szCs w:val="22"/>
        </w:rPr>
        <w:t xml:space="preserve">Am 20. Oktober ist zum dritten Mal der Tag der nicht sichtbaren Behinderungen. Das Motto ist „Say Cor.“. Ins Leben gerufen hat ihn die Initiative Stille Stunde (gemeinsam zusammen e. V.). Es geht um Menschen, deren Behinderung man nicht sieht — durch Schmerz, starke Reaktion auf Reize, hohe geistige Anstrengung oder anhaltenden Stress. Die Barrieren, an denen sie scheitern, sind ebenso wenig sichtbar: Lärm, Licht, Gerüche, schnelle Absprachen, volle Räume.</w:t>
      </w:r>
    </w:p>
    <w:p>
      <w:pPr>
        <w:spacing w:after="140" w:line="276"/>
      </w:pPr>
      <w:r>
        <w:rPr>
          <w:sz w:val="22"/>
          <w:szCs w:val="22"/>
        </w:rPr>
        <w:t xml:space="preserve">Das Werkzeug heißt Cor.-System: ein Zeichen, halb Herz für Verständnis, halb Hirn für Wissen. Es gibt vier Wege, es zu benutzen — als Handzeichen, als Ausweis oder Button zum Ausdrucken, als gesprochenes oder geschriebenes Wort „Cor.“ und als übertragbares Zeichen an der Tür. Wer „Cor.“ sagt, sagt damit: Ich brauche gerade eine ruhigere Situation. Keine Diagnose, keine Erklärung.</w:t>
      </w:r>
    </w:p>
    <w:p>
      <w:pPr>
        <w:pStyle w:val="Heading2"/>
        <w:spacing w:after="120" w:before="260"/>
      </w:pPr>
      <w:r>
        <w:rPr>
          <w:b/>
          <w:bCs/>
          <w:color w:val="1F1D1D"/>
          <w:sz w:val="24"/>
          <w:szCs w:val="24"/>
        </w:rPr>
        <w:t xml:space="preserve">Was wir uns wünschen</w:t>
      </w:r>
    </w:p>
    <w:p>
      <w:pPr>
        <w:spacing w:after="140" w:line="276"/>
      </w:pPr>
      <w:r>
        <w:rPr>
          <w:sz w:val="22"/>
          <w:szCs w:val="22"/>
        </w:rPr>
        <w:t xml:space="preserve">Sie können in drei Stufen mitmachen. Jede Stufe wirkt für sich; niemand muss alles auf einmal tun.</w:t>
      </w:r>
    </w:p>
    <w:p>
      <w:pPr>
        <w:pStyle w:val="ListParagraph"/>
        <w:numPr>
          <w:ilvl w:val="0"/>
          <w:numId w:val="2"/>
        </w:numPr>
        <w:spacing w:after="80" w:line="276"/>
      </w:pPr>
      <w:r>
        <w:rPr>
          <w:sz w:val="22"/>
          <w:szCs w:val="22"/>
        </w:rPr>
        <w:t xml:space="preserve">Sichtbar machen: das Cor.-Zeichen zeigen, Ausweis oder Karte auslegen, am 20. Oktober Haltung zeigen.</w:t>
      </w:r>
    </w:p>
    <w:p>
      <w:pPr>
        <w:pStyle w:val="ListParagraph"/>
        <w:numPr>
          <w:ilvl w:val="0"/>
          <w:numId w:val="2"/>
        </w:numPr>
        <w:spacing w:after="80" w:line="276"/>
      </w:pPr>
      <w:r>
        <w:rPr>
          <w:sz w:val="22"/>
          <w:szCs w:val="22"/>
        </w:rPr>
        <w:t xml:space="preserve">Etwas ändern: mindestens eine reizärmere Anpassung umsetzen — eine feste leise Zeit, ein Rückzugsort, gedämpftes Licht, duftstofffreie Reinigung, klarere Kommunikation.</w:t>
      </w:r>
    </w:p>
    <w:p>
      <w:pPr>
        <w:pStyle w:val="ListParagraph"/>
        <w:numPr>
          <w:ilvl w:val="0"/>
          <w:numId w:val="2"/>
        </w:numPr>
        <w:spacing w:after="80" w:line="276"/>
      </w:pPr>
      <w:r>
        <w:rPr>
          <w:sz w:val="22"/>
          <w:szCs w:val="22"/>
        </w:rPr>
        <w:t xml:space="preserve">Behalten: nach 30 Tagen prüfen, was gewirkt hat, und das Wirksame beibehalten.</w:t>
      </w:r>
    </w:p>
    <w:p>
      <w:pPr>
        <w:pStyle w:val="Heading2"/>
        <w:spacing w:after="120" w:before="260"/>
      </w:pPr>
      <w:r>
        <w:rPr>
          <w:b/>
          <w:bCs/>
          <w:color w:val="1F1D1D"/>
          <w:sz w:val="24"/>
          <w:szCs w:val="24"/>
        </w:rPr>
        <w:t xml:space="preserve">Was für Sie bereitliegt</w:t>
      </w:r>
    </w:p>
    <w:p>
      <w:pPr>
        <w:pStyle w:val="ListParagraph"/>
        <w:numPr>
          <w:ilvl w:val="0"/>
          <w:numId w:val="2"/>
        </w:numPr>
        <w:spacing w:after="80" w:line="276"/>
      </w:pPr>
      <w:r>
        <w:rPr>
          <w:sz w:val="22"/>
          <w:szCs w:val="22"/>
        </w:rPr>
        <w:t xml:space="preserve">Ein Leitfaden für den Betrieb, kurz und ohne Fachsprache.</w:t>
      </w:r>
    </w:p>
    <w:p>
      <w:pPr>
        <w:pStyle w:val="ListParagraph"/>
        <w:numPr>
          <w:ilvl w:val="0"/>
          <w:numId w:val="2"/>
        </w:numPr>
        <w:spacing w:after="80" w:line="276"/>
      </w:pPr>
      <w:r>
        <w:rPr>
          <w:sz w:val="22"/>
          <w:szCs w:val="22"/>
        </w:rPr>
        <w:t xml:space="preserve">Ausweis, Flyer, Distanz- und Sitzplatzkarte für Empfang und Kundenbereich.</w:t>
      </w:r>
    </w:p>
    <w:p>
      <w:pPr>
        <w:pStyle w:val="ListParagraph"/>
        <w:numPr>
          <w:ilvl w:val="0"/>
          <w:numId w:val="2"/>
        </w:numPr>
        <w:spacing w:after="80" w:line="276"/>
      </w:pPr>
      <w:r>
        <w:rPr>
          <w:sz w:val="22"/>
          <w:szCs w:val="22"/>
        </w:rPr>
        <w:t xml:space="preserve">Das Plakat „Wir machen mit“ für Eingang oder Pausenraum.</w:t>
      </w:r>
    </w:p>
    <w:p>
      <w:pPr>
        <w:spacing w:after="140" w:line="276"/>
      </w:pPr>
      <w:r>
        <w:rPr>
          <w:sz w:val="22"/>
          <w:szCs w:val="22"/>
        </w:rPr>
        <w:t xml:space="preserve">Dazu für alle Gruppen: Ausweis, Flyer, Distanz- und Sitzplatzkarte, Lanyard, Logos, das Plakat „Wir machen mit“, ein Pressetext und die Übersicht „Alle Vorlagen und Links“. Alles gebündelt auf einer Seite: stille-stunde.com/uebrigens/20-oktober-saycor-das-community-konzept – oder auf Anfrage bei uns.</w:t>
      </w:r>
    </w:p>
    <w:p>
      <w:pPr>
        <w:spacing w:after="140" w:line="276"/>
      </w:pPr>
      <w:r>
        <w:rPr>
          <w:sz w:val="22"/>
          <w:szCs w:val="22"/>
        </w:rPr>
        <w:t xml:space="preserve">Eine reizärmere Stunde pro Woche im Verkaufsraum oder Großraumbüro ist ein guter Anfang und kostet nichts.</w:t>
      </w:r>
    </w:p>
    <w:p>
      <w:pPr>
        <w:pStyle w:val="Heading2"/>
        <w:spacing w:after="120" w:before="260"/>
      </w:pPr>
      <w:r>
        <w:rPr>
          <w:b/>
          <w:bCs/>
          <w:color w:val="1F1D1D"/>
          <w:sz w:val="24"/>
          <w:szCs w:val="24"/>
        </w:rPr>
        <w:t xml:space="preserve">Mitmachen am 20. Oktober</w:t>
      </w:r>
    </w:p>
    <w:p>
      <w:pPr>
        <w:spacing w:after="140" w:line="276"/>
      </w:pPr>
      <w:r>
        <w:rPr>
          <w:sz w:val="22"/>
          <w:szCs w:val="22"/>
        </w:rPr>
        <w:t xml:space="preserve">Wenn Sie mögen: Machen Sie ein Gruppenfoto mit dem Handzeichen oder dem Cor.-Schild und senden Sie es bis zum 10. Oktober an post@stille-stunde.com. Die Bilder werden am Aktionstag mit Namen eingeblendet. Die Foto-Einwilligung liegt im Paket bei.</w:t>
      </w:r>
    </w:p>
    <w:p>
      <w:pPr>
        <w:spacing w:after="140" w:line="276"/>
      </w:pPr>
      <w:r>
        <w:rPr>
          <w:sz w:val="22"/>
          <w:szCs w:val="22"/>
        </w:rPr>
        <w:t xml:space="preserve">Am Abend des 20. Oktober läuft ab 17 Uhr LIORA.Live aus der Veltins-Arena in Gelsenkirchen als Livestream. Ein Public Viewing ist eine einfache Möglichkeit mitzumachen.</w:t>
      </w:r>
    </w:p>
    <w:p>
      <w:pPr>
        <w:pStyle w:val="Heading2"/>
        <w:spacing w:after="120" w:before="260"/>
      </w:pPr>
      <w:r>
        <w:rPr>
          <w:b/>
          <w:bCs/>
          <w:color w:val="1F1D1D"/>
          <w:sz w:val="24"/>
          <w:szCs w:val="24"/>
        </w:rPr>
        <w:t xml:space="preserve">Rückmeldung</w:t>
      </w:r>
    </w:p>
    <w:p>
      <w:pPr>
        <w:spacing w:after="140" w:line="276"/>
      </w:pPr>
      <w:r>
        <w:rPr>
          <w:sz w:val="22"/>
          <w:szCs w:val="22"/>
        </w:rPr>
        <w:t xml:space="preserve">Bitte geben Sie uns bis zum [Datum] kurz Bescheid, ob Sie dabei sind und was Sie planen. Eine E-Mail mit einem Satz genügt. Wir sammeln die Rückmeldungen, damit am Aktionstag sichtbar wird, wie viele in [Stadt oder Gemeinde] mitmachen.</w:t>
      </w:r>
    </w:p>
    <w:p>
      <w:pPr>
        <w:spacing w:after="240" w:line="276"/>
      </w:pPr>
      <w:r>
        <w:rPr>
          <w:sz w:val="22"/>
          <w:szCs w:val="22"/>
        </w:rPr>
        <w:t xml:space="preserve">Für Rückfragen stehen wir gern zur Verfügung.</w:t>
      </w:r>
    </w:p>
    <w:p>
      <w:pPr>
        <w:spacing w:after="320" w:line="276"/>
      </w:pPr>
      <w:r>
        <w:rPr>
          <w:sz w:val="22"/>
          <w:szCs w:val="22"/>
        </w:rPr>
        <w:t xml:space="preserve">Mit freundlichen Grüßen</w:t>
      </w:r>
    </w:p>
    <w:p>
      <w:pPr>
        <w:spacing w:after="0" w:line="276"/>
      </w:pPr>
      <w:r>
        <w:rPr>
          <w:sz w:val="22"/>
          <w:szCs w:val="22"/>
        </w:rPr>
        <w:t xml:space="preserve">[Name]</w:t>
      </w:r>
    </w:p>
    <w:p>
      <w:pPr>
        <w:spacing w:after="0" w:line="276"/>
      </w:pPr>
      <w:r>
        <w:rPr>
          <w:sz w:val="22"/>
          <w:szCs w:val="22"/>
        </w:rPr>
        <w:t xml:space="preserve">[Funktion] · [Stadt oder Gemeinde]</w:t>
      </w:r>
    </w:p>
    <w:p>
      <w:pPr>
        <w:spacing w:after="240" w:line="276"/>
      </w:pPr>
      <w:r>
        <w:rPr>
          <w:sz w:val="22"/>
          <w:szCs w:val="22"/>
        </w:rPr>
        <w:t xml:space="preserve">[E-Mail] · [Telefon]</w:t>
      </w:r>
    </w:p>
    <w:p>
      <w:pPr>
        <w:pBdr>
          <w:bottom w:val="single" w:color="999999" w:sz="6" w:space="6"/>
        </w:pBdr>
        <w:spacing w:after="120" w:line="276"/>
      </w:pPr>
      <w:r>
        <w:rPr>
          <w:b/>
          <w:bCs/>
          <w:sz w:val="22"/>
          <w:szCs w:val="22"/>
        </w:rPr>
        <w:t xml:space="preserve">Kurzfassung für eine E-Mail</w:t>
      </w:r>
    </w:p>
    <w:p>
      <w:pPr>
        <w:spacing w:after="100" w:line="276"/>
      </w:pPr>
      <w:r>
        <w:rPr>
          <w:sz w:val="22"/>
          <w:szCs w:val="22"/>
        </w:rPr>
        <w:t xml:space="preserve">Sehr geehrte Damen und Herren,</w:t>
      </w:r>
    </w:p>
    <w:p>
      <w:pPr>
        <w:spacing w:after="100" w:line="276"/>
      </w:pPr>
      <w:r>
        <w:rPr>
          <w:sz w:val="22"/>
          <w:szCs w:val="22"/>
        </w:rPr>
        <w:t xml:space="preserve">am 20. Oktober ist der Tag der nicht sichtbaren Behinderungen. [Stadt oder Gemeinde] macht mit und lädt Sie ein, sich anzuschließen. Es geht um Barrieren, die man nicht sieht — Lärm, Licht, Gerüche, Tempo. Schon eine feste leise Zeit oder ein Rückzugsort verändert viel. Alle Materialien liegen fertig bereit: stille-stunde.com/uebrigens/20-oktober-saycor-das-community-konzept. Wenn Sie dabei sind, schreiben Sie uns bitte kurz bis zum [Datum] an [E-Mail].</w:t>
      </w:r>
    </w:p>
    <w:p>
      <w:pPr>
        <w:spacing w:after="0" w:line="276"/>
      </w:pPr>
      <w:r>
        <w:rPr>
          <w:sz w:val="22"/>
          <w:szCs w:val="22"/>
        </w:rPr>
        <w:t xml:space="preserve">Mit freundlichen Grüßen, [Name], [Funktion]</w:t>
      </w:r>
    </w:p>
    <w:p>
      <w:r>
        <w:br w:type="page"/>
      </w:r>
    </w:p>
    <w:p>
      <w:pPr>
        <w:pStyle w:val="Heading1"/>
        <w:spacing w:after="120" w:before="260"/>
      </w:pPr>
      <w:r>
        <w:rPr>
          <w:b/>
          <w:bCs/>
          <w:color w:val="1F1D1D"/>
          <w:sz w:val="30"/>
          <w:szCs w:val="30"/>
        </w:rPr>
        <w:t xml:space="preserve">Selbsthilfegruppen</w:t>
      </w:r>
    </w:p>
    <w:p>
      <w:pPr>
        <w:spacing w:after="200" w:line="276"/>
      </w:pPr>
      <w:r>
        <w:rPr>
          <w:sz w:val="22"/>
          <w:szCs w:val="22"/>
        </w:rPr>
        <w:t xml:space="preserve">[Stadt oder Gemeinde], den [Datum]</w:t>
      </w:r>
    </w:p>
    <w:p>
      <w:pPr>
        <w:spacing w:after="200" w:line="276"/>
      </w:pPr>
      <w:r>
        <w:rPr>
          <w:b/>
          <w:bCs/>
          <w:sz w:val="22"/>
          <w:szCs w:val="22"/>
        </w:rPr>
        <w:t xml:space="preserve">Betreff: Einladung zum Tag der nicht sichtbaren Behinderungen am 20. Oktober</w:t>
      </w:r>
    </w:p>
    <w:p>
      <w:pPr>
        <w:spacing w:after="160" w:line="276"/>
      </w:pPr>
      <w:r>
        <w:rPr>
          <w:sz w:val="22"/>
          <w:szCs w:val="22"/>
        </w:rPr>
        <w:t xml:space="preserve">Liebe Selbsthilfegruppe,</w:t>
      </w:r>
    </w:p>
    <w:p>
      <w:pPr>
        <w:spacing w:after="140" w:line="276"/>
      </w:pPr>
      <w:r>
        <w:rPr>
          <w:sz w:val="22"/>
          <w:szCs w:val="22"/>
        </w:rPr>
        <w:t xml:space="preserve">Sie kennen das Thema von innen. Wir schreiben Sie nicht an, um Sie aufzuklären, sondern weil Ihre Stimme an diesem Tag zählt — und weil Ihre Mitglieder das Cor.-Zeichen im Alltag unmittelbar nutzen können.</w:t>
      </w:r>
    </w:p>
    <w:p>
      <w:pPr>
        <w:spacing w:after="140" w:line="276"/>
      </w:pPr>
      <w:r>
        <w:rPr>
          <w:sz w:val="22"/>
          <w:szCs w:val="22"/>
        </w:rPr>
        <w:t xml:space="preserve">Am 20. Oktober ist zum dritten Mal der Tag der nicht sichtbaren Behinderungen. Das Motto ist „Say Cor.“. Ins Leben gerufen hat ihn die Initiative Stille Stunde (gemeinsam zusammen e. V.). Es geht um Menschen, deren Behinderung man nicht sieht — durch Schmerz, starke Reaktion auf Reize, hohe geistige Anstrengung oder anhaltenden Stress. Die Barrieren, an denen sie scheitern, sind ebenso wenig sichtbar: Lärm, Licht, Gerüche, schnelle Absprachen, volle Räume.</w:t>
      </w:r>
    </w:p>
    <w:p>
      <w:pPr>
        <w:spacing w:after="140" w:line="276"/>
      </w:pPr>
      <w:r>
        <w:rPr>
          <w:sz w:val="22"/>
          <w:szCs w:val="22"/>
        </w:rPr>
        <w:t xml:space="preserve">Das Werkzeug heißt Cor.-System: ein Zeichen, halb Herz für Verständnis, halb Hirn für Wissen. Es gibt vier Wege, es zu benutzen — als Handzeichen, als Ausweis oder Button zum Ausdrucken, als gesprochenes oder geschriebenes Wort „Cor.“ und als übertragbares Zeichen an der Tür. Wer „Cor.“ sagt, sagt damit: Ich brauche gerade eine ruhigere Situation. Keine Diagnose, keine Erklärung.</w:t>
      </w:r>
    </w:p>
    <w:p>
      <w:pPr>
        <w:pStyle w:val="Heading2"/>
        <w:spacing w:after="120" w:before="260"/>
      </w:pPr>
      <w:r>
        <w:rPr>
          <w:b/>
          <w:bCs/>
          <w:color w:val="1F1D1D"/>
          <w:sz w:val="24"/>
          <w:szCs w:val="24"/>
        </w:rPr>
        <w:t xml:space="preserve">Was wir uns wünschen</w:t>
      </w:r>
    </w:p>
    <w:p>
      <w:pPr>
        <w:spacing w:after="140" w:line="276"/>
      </w:pPr>
      <w:r>
        <w:rPr>
          <w:sz w:val="22"/>
          <w:szCs w:val="22"/>
        </w:rPr>
        <w:t xml:space="preserve">Sie können in drei Stufen mitmachen. Jede Stufe wirkt für sich; niemand muss alles auf einmal tun.</w:t>
      </w:r>
    </w:p>
    <w:p>
      <w:pPr>
        <w:pStyle w:val="ListParagraph"/>
        <w:numPr>
          <w:ilvl w:val="0"/>
          <w:numId w:val="2"/>
        </w:numPr>
        <w:spacing w:after="80" w:line="276"/>
      </w:pPr>
      <w:r>
        <w:rPr>
          <w:sz w:val="22"/>
          <w:szCs w:val="22"/>
        </w:rPr>
        <w:t xml:space="preserve">Sichtbar machen: das Cor.-Zeichen zeigen, Ausweis oder Karte auslegen, am 20. Oktober Haltung zeigen.</w:t>
      </w:r>
    </w:p>
    <w:p>
      <w:pPr>
        <w:pStyle w:val="ListParagraph"/>
        <w:numPr>
          <w:ilvl w:val="0"/>
          <w:numId w:val="2"/>
        </w:numPr>
        <w:spacing w:after="80" w:line="276"/>
      </w:pPr>
      <w:r>
        <w:rPr>
          <w:sz w:val="22"/>
          <w:szCs w:val="22"/>
        </w:rPr>
        <w:t xml:space="preserve">Etwas ändern: mindestens eine reizärmere Anpassung umsetzen — eine feste leise Zeit, ein Rückzugsort, gedämpftes Licht, duftstofffreie Reinigung, klarere Kommunikation.</w:t>
      </w:r>
    </w:p>
    <w:p>
      <w:pPr>
        <w:pStyle w:val="ListParagraph"/>
        <w:numPr>
          <w:ilvl w:val="0"/>
          <w:numId w:val="2"/>
        </w:numPr>
        <w:spacing w:after="80" w:line="276"/>
      </w:pPr>
      <w:r>
        <w:rPr>
          <w:sz w:val="22"/>
          <w:szCs w:val="22"/>
        </w:rPr>
        <w:t xml:space="preserve">Behalten: nach 30 Tagen prüfen, was gewirkt hat, und das Wirksame beibehalten.</w:t>
      </w:r>
    </w:p>
    <w:p>
      <w:pPr>
        <w:pStyle w:val="Heading2"/>
        <w:spacing w:after="120" w:before="260"/>
      </w:pPr>
      <w:r>
        <w:rPr>
          <w:b/>
          <w:bCs/>
          <w:color w:val="1F1D1D"/>
          <w:sz w:val="24"/>
          <w:szCs w:val="24"/>
        </w:rPr>
        <w:t xml:space="preserve">Was für Sie bereitliegt</w:t>
      </w:r>
    </w:p>
    <w:p>
      <w:pPr>
        <w:pStyle w:val="ListParagraph"/>
        <w:numPr>
          <w:ilvl w:val="0"/>
          <w:numId w:val="2"/>
        </w:numPr>
        <w:spacing w:after="80" w:line="276"/>
      </w:pPr>
      <w:r>
        <w:rPr>
          <w:sz w:val="22"/>
          <w:szCs w:val="22"/>
        </w:rPr>
        <w:t xml:space="preserve">Ausweis und Karten zum Ausdrucken für die Mitglieder.</w:t>
      </w:r>
    </w:p>
    <w:p>
      <w:pPr>
        <w:pStyle w:val="ListParagraph"/>
        <w:numPr>
          <w:ilvl w:val="0"/>
          <w:numId w:val="2"/>
        </w:numPr>
        <w:spacing w:after="80" w:line="276"/>
      </w:pPr>
      <w:r>
        <w:rPr>
          <w:sz w:val="22"/>
          <w:szCs w:val="22"/>
        </w:rPr>
        <w:t xml:space="preserve">Ein vorbereiteter Pressetext, den Sie unter Ihrem Namen verwenden können.</w:t>
      </w:r>
    </w:p>
    <w:p>
      <w:pPr>
        <w:pStyle w:val="ListParagraph"/>
        <w:numPr>
          <w:ilvl w:val="0"/>
          <w:numId w:val="2"/>
        </w:numPr>
        <w:spacing w:after="80" w:line="276"/>
      </w:pPr>
      <w:r>
        <w:rPr>
          <w:sz w:val="22"/>
          <w:szCs w:val="22"/>
        </w:rPr>
        <w:t xml:space="preserve">Das Cor.-System kurz erklärt — als Weitergabe an Angehörige und Einrichtungen.</w:t>
      </w:r>
    </w:p>
    <w:p>
      <w:pPr>
        <w:spacing w:after="140" w:line="276"/>
      </w:pPr>
      <w:r>
        <w:rPr>
          <w:sz w:val="22"/>
          <w:szCs w:val="22"/>
        </w:rPr>
        <w:t xml:space="preserve">Dazu für alle Gruppen: Ausweis, Flyer, Distanz- und Sitzplatzkarte, Lanyard, Logos, das Plakat „Wir machen mit“, ein Pressetext und die Übersicht „Alle Vorlagen und Links“. Alles gebündelt auf einer Seite: stille-stunde.com/uebrigens/20-oktober-saycor-das-community-konzept – oder auf Anfrage bei uns.</w:t>
      </w:r>
    </w:p>
    <w:p>
      <w:pPr>
        <w:spacing w:after="140" w:line="276"/>
      </w:pPr>
      <w:r>
        <w:rPr>
          <w:sz w:val="22"/>
          <w:szCs w:val="22"/>
        </w:rPr>
        <w:t xml:space="preserve">Wenn Sie Erfahrungen zurückmelden möchten: Die Initiative wertet Rückmeldungen nach 30 Tagen aus.</w:t>
      </w:r>
    </w:p>
    <w:p>
      <w:pPr>
        <w:pStyle w:val="Heading2"/>
        <w:spacing w:after="120" w:before="260"/>
      </w:pPr>
      <w:r>
        <w:rPr>
          <w:b/>
          <w:bCs/>
          <w:color w:val="1F1D1D"/>
          <w:sz w:val="24"/>
          <w:szCs w:val="24"/>
        </w:rPr>
        <w:t xml:space="preserve">Mitmachen am 20. Oktober</w:t>
      </w:r>
    </w:p>
    <w:p>
      <w:pPr>
        <w:spacing w:after="140" w:line="276"/>
      </w:pPr>
      <w:r>
        <w:rPr>
          <w:sz w:val="22"/>
          <w:szCs w:val="22"/>
        </w:rPr>
        <w:t xml:space="preserve">Wenn Sie mögen: Machen Sie ein Gruppenfoto mit dem Handzeichen oder dem Cor.-Schild und senden Sie es bis zum 10. Oktober an post@stille-stunde.com. Die Bilder werden am Aktionstag mit Namen eingeblendet. Die Foto-Einwilligung liegt im Paket bei.</w:t>
      </w:r>
    </w:p>
    <w:p>
      <w:pPr>
        <w:spacing w:after="140" w:line="276"/>
      </w:pPr>
      <w:r>
        <w:rPr>
          <w:sz w:val="22"/>
          <w:szCs w:val="22"/>
        </w:rPr>
        <w:t xml:space="preserve">Am Abend des 20. Oktober läuft ab 17 Uhr LIORA.Live aus der Veltins-Arena in Gelsenkirchen als Livestream. Ein Public Viewing ist eine einfache Möglichkeit mitzumachen.</w:t>
      </w:r>
    </w:p>
    <w:p>
      <w:pPr>
        <w:pStyle w:val="Heading2"/>
        <w:spacing w:after="120" w:before="260"/>
      </w:pPr>
      <w:r>
        <w:rPr>
          <w:b/>
          <w:bCs/>
          <w:color w:val="1F1D1D"/>
          <w:sz w:val="24"/>
          <w:szCs w:val="24"/>
        </w:rPr>
        <w:t xml:space="preserve">Rückmeldung</w:t>
      </w:r>
    </w:p>
    <w:p>
      <w:pPr>
        <w:spacing w:after="140" w:line="276"/>
      </w:pPr>
      <w:r>
        <w:rPr>
          <w:sz w:val="22"/>
          <w:szCs w:val="22"/>
        </w:rPr>
        <w:t xml:space="preserve">Bitte geben Sie uns bis zum [Datum] kurz Bescheid, ob Sie dabei sind und was Sie planen. Eine E-Mail mit einem Satz genügt. Wir sammeln die Rückmeldungen, damit am Aktionstag sichtbar wird, wie viele in [Stadt oder Gemeinde] mitmachen.</w:t>
      </w:r>
    </w:p>
    <w:p>
      <w:pPr>
        <w:spacing w:after="240" w:line="276"/>
      </w:pPr>
      <w:r>
        <w:rPr>
          <w:sz w:val="22"/>
          <w:szCs w:val="22"/>
        </w:rPr>
        <w:t xml:space="preserve">Für Rückfragen stehen wir gern zur Verfügung.</w:t>
      </w:r>
    </w:p>
    <w:p>
      <w:pPr>
        <w:spacing w:after="320" w:line="276"/>
      </w:pPr>
      <w:r>
        <w:rPr>
          <w:sz w:val="22"/>
          <w:szCs w:val="22"/>
        </w:rPr>
        <w:t xml:space="preserve">Mit freundlichen Grüßen</w:t>
      </w:r>
    </w:p>
    <w:p>
      <w:pPr>
        <w:spacing w:after="0" w:line="276"/>
      </w:pPr>
      <w:r>
        <w:rPr>
          <w:sz w:val="22"/>
          <w:szCs w:val="22"/>
        </w:rPr>
        <w:t xml:space="preserve">[Name]</w:t>
      </w:r>
    </w:p>
    <w:p>
      <w:pPr>
        <w:spacing w:after="0" w:line="276"/>
      </w:pPr>
      <w:r>
        <w:rPr>
          <w:sz w:val="22"/>
          <w:szCs w:val="22"/>
        </w:rPr>
        <w:t xml:space="preserve">[Funktion] · [Stadt oder Gemeinde]</w:t>
      </w:r>
    </w:p>
    <w:p>
      <w:pPr>
        <w:spacing w:after="240" w:line="276"/>
      </w:pPr>
      <w:r>
        <w:rPr>
          <w:sz w:val="22"/>
          <w:szCs w:val="22"/>
        </w:rPr>
        <w:t xml:space="preserve">[E-Mail] · [Telefon]</w:t>
      </w:r>
    </w:p>
    <w:p>
      <w:pPr>
        <w:pBdr>
          <w:bottom w:val="single" w:color="999999" w:sz="6" w:space="6"/>
        </w:pBdr>
        <w:spacing w:after="120" w:line="276"/>
      </w:pPr>
      <w:r>
        <w:rPr>
          <w:b/>
          <w:bCs/>
          <w:sz w:val="22"/>
          <w:szCs w:val="22"/>
        </w:rPr>
        <w:t xml:space="preserve">Kurzfassung für eine E-Mail</w:t>
      </w:r>
    </w:p>
    <w:p>
      <w:pPr>
        <w:spacing w:after="100" w:line="276"/>
      </w:pPr>
      <w:r>
        <w:rPr>
          <w:sz w:val="22"/>
          <w:szCs w:val="22"/>
        </w:rPr>
        <w:t xml:space="preserve">Liebe Selbsthilfegruppe,</w:t>
      </w:r>
    </w:p>
    <w:p>
      <w:pPr>
        <w:spacing w:after="100" w:line="276"/>
      </w:pPr>
      <w:r>
        <w:rPr>
          <w:sz w:val="22"/>
          <w:szCs w:val="22"/>
        </w:rPr>
        <w:t xml:space="preserve">am 20. Oktober ist der Tag der nicht sichtbaren Behinderungen. [Stadt oder Gemeinde] macht mit und lädt Sie ein, sich anzuschließen. Es geht um Barrieren, die man nicht sieht — Lärm, Licht, Gerüche, Tempo. Schon eine feste leise Zeit oder ein Rückzugsort verändert viel. Alle Materialien liegen fertig bereit: stille-stunde.com/uebrigens/20-oktober-saycor-das-community-konzept. Wenn Sie dabei sind, schreiben Sie uns bitte kurz bis zum [Datum] an [E-Mail].</w:t>
      </w:r>
    </w:p>
    <w:p>
      <w:pPr>
        <w:spacing w:after="0" w:line="276"/>
      </w:pPr>
      <w:r>
        <w:rPr>
          <w:sz w:val="22"/>
          <w:szCs w:val="22"/>
        </w:rPr>
        <w:t xml:space="preserve">Mit freundlichen Grüßen, [Name], [Funktion]</w:t>
      </w:r>
    </w:p>
    <w:p>
      <w:r>
        <w:br w:type="page"/>
      </w:r>
    </w:p>
    <w:p>
      <w:pPr>
        <w:pStyle w:val="Heading1"/>
        <w:spacing w:after="120" w:before="260"/>
      </w:pPr>
      <w:r>
        <w:rPr>
          <w:b/>
          <w:bCs/>
          <w:color w:val="1F1D1D"/>
          <w:sz w:val="30"/>
          <w:szCs w:val="30"/>
        </w:rPr>
        <w:t xml:space="preserve">Gesundheit</w:t>
      </w:r>
    </w:p>
    <w:p>
      <w:pPr>
        <w:spacing w:after="200" w:line="276"/>
      </w:pPr>
      <w:r>
        <w:rPr>
          <w:sz w:val="22"/>
          <w:szCs w:val="22"/>
        </w:rPr>
        <w:t xml:space="preserve">[Stadt oder Gemeinde], den [Datum]</w:t>
      </w:r>
    </w:p>
    <w:p>
      <w:pPr>
        <w:spacing w:after="200" w:line="276"/>
      </w:pPr>
      <w:r>
        <w:rPr>
          <w:b/>
          <w:bCs/>
          <w:sz w:val="22"/>
          <w:szCs w:val="22"/>
        </w:rPr>
        <w:t xml:space="preserve">Betreff: Einladung zum Tag der nicht sichtbaren Behinderungen am 20. Oktober</w:t>
      </w:r>
    </w:p>
    <w:p>
      <w:pPr>
        <w:spacing w:after="160" w:line="276"/>
      </w:pPr>
      <w:r>
        <w:rPr>
          <w:sz w:val="22"/>
          <w:szCs w:val="22"/>
        </w:rPr>
        <w:t xml:space="preserve">Sehr geehrte Damen und Herren,</w:t>
      </w:r>
    </w:p>
    <w:p>
      <w:pPr>
        <w:spacing w:after="140" w:line="276"/>
      </w:pPr>
      <w:r>
        <w:rPr>
          <w:sz w:val="22"/>
          <w:szCs w:val="22"/>
        </w:rPr>
        <w:t xml:space="preserve">Wartezimmer sind laut, hell und voll. Für Menschen mit nicht sichtbaren Behinderungen ist der Weg zu Ihnen oft die eigentliche Hürde — nicht die Behandlung. Manche verschieben Termine deshalb so lange, bis es dringend wird.</w:t>
      </w:r>
    </w:p>
    <w:p>
      <w:pPr>
        <w:spacing w:after="140" w:line="276"/>
      </w:pPr>
      <w:r>
        <w:rPr>
          <w:sz w:val="22"/>
          <w:szCs w:val="22"/>
        </w:rPr>
        <w:t xml:space="preserve">Am 20. Oktober ist zum dritten Mal der Tag der nicht sichtbaren Behinderungen. Das Motto ist „Say Cor.“. Ins Leben gerufen hat ihn die Initiative Stille Stunde (gemeinsam zusammen e. V.). Es geht um Menschen, deren Behinderung man nicht sieht — durch Schmerz, starke Reaktion auf Reize, hohe geistige Anstrengung oder anhaltenden Stress. Die Barrieren, an denen sie scheitern, sind ebenso wenig sichtbar: Lärm, Licht, Gerüche, schnelle Absprachen, volle Räume.</w:t>
      </w:r>
    </w:p>
    <w:p>
      <w:pPr>
        <w:spacing w:after="140" w:line="276"/>
      </w:pPr>
      <w:r>
        <w:rPr>
          <w:sz w:val="22"/>
          <w:szCs w:val="22"/>
        </w:rPr>
        <w:t xml:space="preserve">Das Werkzeug heißt Cor.-System: ein Zeichen, halb Herz für Verständnis, halb Hirn für Wissen. Es gibt vier Wege, es zu benutzen — als Handzeichen, als Ausweis oder Button zum Ausdrucken, als gesprochenes oder geschriebenes Wort „Cor.“ und als übertragbares Zeichen an der Tür. Wer „Cor.“ sagt, sagt damit: Ich brauche gerade eine ruhigere Situation. Keine Diagnose, keine Erklärung.</w:t>
      </w:r>
    </w:p>
    <w:p>
      <w:pPr>
        <w:pStyle w:val="Heading2"/>
        <w:spacing w:after="120" w:before="260"/>
      </w:pPr>
      <w:r>
        <w:rPr>
          <w:b/>
          <w:bCs/>
          <w:color w:val="1F1D1D"/>
          <w:sz w:val="24"/>
          <w:szCs w:val="24"/>
        </w:rPr>
        <w:t xml:space="preserve">Was wir uns wünschen</w:t>
      </w:r>
    </w:p>
    <w:p>
      <w:pPr>
        <w:spacing w:after="140" w:line="276"/>
      </w:pPr>
      <w:r>
        <w:rPr>
          <w:sz w:val="22"/>
          <w:szCs w:val="22"/>
        </w:rPr>
        <w:t xml:space="preserve">Sie können in drei Stufen mitmachen. Jede Stufe wirkt für sich; niemand muss alles auf einmal tun.</w:t>
      </w:r>
    </w:p>
    <w:p>
      <w:pPr>
        <w:pStyle w:val="ListParagraph"/>
        <w:numPr>
          <w:ilvl w:val="0"/>
          <w:numId w:val="2"/>
        </w:numPr>
        <w:spacing w:after="80" w:line="276"/>
      </w:pPr>
      <w:r>
        <w:rPr>
          <w:sz w:val="22"/>
          <w:szCs w:val="22"/>
        </w:rPr>
        <w:t xml:space="preserve">Sichtbar machen: das Cor.-Zeichen zeigen, Ausweis oder Karte auslegen, am 20. Oktober Haltung zeigen.</w:t>
      </w:r>
    </w:p>
    <w:p>
      <w:pPr>
        <w:pStyle w:val="ListParagraph"/>
        <w:numPr>
          <w:ilvl w:val="0"/>
          <w:numId w:val="2"/>
        </w:numPr>
        <w:spacing w:after="80" w:line="276"/>
      </w:pPr>
      <w:r>
        <w:rPr>
          <w:sz w:val="22"/>
          <w:szCs w:val="22"/>
        </w:rPr>
        <w:t xml:space="preserve">Etwas ändern: mindestens eine reizärmere Anpassung umsetzen — eine feste leise Zeit, ein Rückzugsort, gedämpftes Licht, duftstofffreie Reinigung, klarere Kommunikation.</w:t>
      </w:r>
    </w:p>
    <w:p>
      <w:pPr>
        <w:pStyle w:val="ListParagraph"/>
        <w:numPr>
          <w:ilvl w:val="0"/>
          <w:numId w:val="2"/>
        </w:numPr>
        <w:spacing w:after="80" w:line="276"/>
      </w:pPr>
      <w:r>
        <w:rPr>
          <w:sz w:val="22"/>
          <w:szCs w:val="22"/>
        </w:rPr>
        <w:t xml:space="preserve">Behalten: nach 30 Tagen prüfen, was gewirkt hat, und das Wirksame beibehalten.</w:t>
      </w:r>
    </w:p>
    <w:p>
      <w:pPr>
        <w:pStyle w:val="Heading2"/>
        <w:spacing w:after="120" w:before="260"/>
      </w:pPr>
      <w:r>
        <w:rPr>
          <w:b/>
          <w:bCs/>
          <w:color w:val="1F1D1D"/>
          <w:sz w:val="24"/>
          <w:szCs w:val="24"/>
        </w:rPr>
        <w:t xml:space="preserve">Was für Sie bereitliegt</w:t>
      </w:r>
    </w:p>
    <w:p>
      <w:pPr>
        <w:pStyle w:val="ListParagraph"/>
        <w:numPr>
          <w:ilvl w:val="0"/>
          <w:numId w:val="2"/>
        </w:numPr>
        <w:spacing w:after="80" w:line="276"/>
      </w:pPr>
      <w:r>
        <w:rPr>
          <w:sz w:val="22"/>
          <w:szCs w:val="22"/>
        </w:rPr>
        <w:t xml:space="preserve">Der Bogen „Unterstützung und Sichtbarkeit“, freiwillig auszufüllen, für die Aufnahme.</w:t>
      </w:r>
    </w:p>
    <w:p>
      <w:pPr>
        <w:pStyle w:val="ListParagraph"/>
        <w:numPr>
          <w:ilvl w:val="0"/>
          <w:numId w:val="2"/>
        </w:numPr>
        <w:spacing w:after="80" w:line="276"/>
      </w:pPr>
      <w:r>
        <w:rPr>
          <w:sz w:val="22"/>
          <w:szCs w:val="22"/>
        </w:rPr>
        <w:t xml:space="preserve">Ausweis, Distanz- und Sitzplatzkarte für das Wartezimmer.</w:t>
      </w:r>
    </w:p>
    <w:p>
      <w:pPr>
        <w:pStyle w:val="ListParagraph"/>
        <w:numPr>
          <w:ilvl w:val="0"/>
          <w:numId w:val="2"/>
        </w:numPr>
        <w:spacing w:after="80" w:line="276"/>
      </w:pPr>
      <w:r>
        <w:rPr>
          <w:sz w:val="22"/>
          <w:szCs w:val="22"/>
        </w:rPr>
        <w:t xml:space="preserve">Der Flyer „Nicht sichtbare Behinderungen“ zum Auslegen.</w:t>
      </w:r>
    </w:p>
    <w:p>
      <w:pPr>
        <w:spacing w:after="140" w:line="276"/>
      </w:pPr>
      <w:r>
        <w:rPr>
          <w:sz w:val="22"/>
          <w:szCs w:val="22"/>
        </w:rPr>
        <w:t xml:space="preserve">Dazu für alle Gruppen: Ausweis, Flyer, Distanz- und Sitzplatzkarte, Lanyard, Logos, das Plakat „Wir machen mit“, ein Pressetext und die Übersicht „Alle Vorlagen und Links“. Alles gebündelt auf einer Seite: stille-stunde.com/uebrigens/20-oktober-saycor-das-community-konzept – oder auf Anfrage bei uns.</w:t>
      </w:r>
    </w:p>
    <w:p>
      <w:pPr>
        <w:spacing w:after="140" w:line="276"/>
      </w:pPr>
      <w:r>
        <w:rPr>
          <w:sz w:val="22"/>
          <w:szCs w:val="22"/>
        </w:rPr>
        <w:t xml:space="preserve">Eine feste ruhige Sprechstunde in der Woche erreicht viele, die sonst gar nicht kommen.</w:t>
      </w:r>
    </w:p>
    <w:p>
      <w:pPr>
        <w:pStyle w:val="Heading2"/>
        <w:spacing w:after="120" w:before="260"/>
      </w:pPr>
      <w:r>
        <w:rPr>
          <w:b/>
          <w:bCs/>
          <w:color w:val="1F1D1D"/>
          <w:sz w:val="24"/>
          <w:szCs w:val="24"/>
        </w:rPr>
        <w:t xml:space="preserve">Mitmachen am 20. Oktober</w:t>
      </w:r>
    </w:p>
    <w:p>
      <w:pPr>
        <w:spacing w:after="140" w:line="276"/>
      </w:pPr>
      <w:r>
        <w:rPr>
          <w:sz w:val="22"/>
          <w:szCs w:val="22"/>
        </w:rPr>
        <w:t xml:space="preserve">Wenn Sie mögen: Machen Sie ein Gruppenfoto mit dem Handzeichen oder dem Cor.-Schild und senden Sie es bis zum 10. Oktober an post@stille-stunde.com. Die Bilder werden am Aktionstag mit Namen eingeblendet. Die Foto-Einwilligung liegt im Paket bei.</w:t>
      </w:r>
    </w:p>
    <w:p>
      <w:pPr>
        <w:spacing w:after="140" w:line="276"/>
      </w:pPr>
      <w:r>
        <w:rPr>
          <w:sz w:val="22"/>
          <w:szCs w:val="22"/>
        </w:rPr>
        <w:t xml:space="preserve">Am Abend des 20. Oktober läuft ab 17 Uhr LIORA.Live aus der Veltins-Arena in Gelsenkirchen als Livestream. Ein Public Viewing ist eine einfache Möglichkeit mitzumachen.</w:t>
      </w:r>
    </w:p>
    <w:p>
      <w:pPr>
        <w:pStyle w:val="Heading2"/>
        <w:spacing w:after="120" w:before="260"/>
      </w:pPr>
      <w:r>
        <w:rPr>
          <w:b/>
          <w:bCs/>
          <w:color w:val="1F1D1D"/>
          <w:sz w:val="24"/>
          <w:szCs w:val="24"/>
        </w:rPr>
        <w:t xml:space="preserve">Rückmeldung</w:t>
      </w:r>
    </w:p>
    <w:p>
      <w:pPr>
        <w:spacing w:after="140" w:line="276"/>
      </w:pPr>
      <w:r>
        <w:rPr>
          <w:sz w:val="22"/>
          <w:szCs w:val="22"/>
        </w:rPr>
        <w:t xml:space="preserve">Bitte geben Sie uns bis zum [Datum] kurz Bescheid, ob Sie dabei sind und was Sie planen. Eine E-Mail mit einem Satz genügt. Wir sammeln die Rückmeldungen, damit am Aktionstag sichtbar wird, wie viele in [Stadt oder Gemeinde] mitmachen.</w:t>
      </w:r>
    </w:p>
    <w:p>
      <w:pPr>
        <w:spacing w:after="240" w:line="276"/>
      </w:pPr>
      <w:r>
        <w:rPr>
          <w:sz w:val="22"/>
          <w:szCs w:val="22"/>
        </w:rPr>
        <w:t xml:space="preserve">Für Rückfragen stehen wir gern zur Verfügung.</w:t>
      </w:r>
    </w:p>
    <w:p>
      <w:pPr>
        <w:spacing w:after="320" w:line="276"/>
      </w:pPr>
      <w:r>
        <w:rPr>
          <w:sz w:val="22"/>
          <w:szCs w:val="22"/>
        </w:rPr>
        <w:t xml:space="preserve">Mit freundlichen Grüßen</w:t>
      </w:r>
    </w:p>
    <w:p>
      <w:pPr>
        <w:spacing w:after="0" w:line="276"/>
      </w:pPr>
      <w:r>
        <w:rPr>
          <w:sz w:val="22"/>
          <w:szCs w:val="22"/>
        </w:rPr>
        <w:t xml:space="preserve">[Name]</w:t>
      </w:r>
    </w:p>
    <w:p>
      <w:pPr>
        <w:spacing w:after="0" w:line="276"/>
      </w:pPr>
      <w:r>
        <w:rPr>
          <w:sz w:val="22"/>
          <w:szCs w:val="22"/>
        </w:rPr>
        <w:t xml:space="preserve">[Funktion] · [Stadt oder Gemeinde]</w:t>
      </w:r>
    </w:p>
    <w:p>
      <w:pPr>
        <w:spacing w:after="240" w:line="276"/>
      </w:pPr>
      <w:r>
        <w:rPr>
          <w:sz w:val="22"/>
          <w:szCs w:val="22"/>
        </w:rPr>
        <w:t xml:space="preserve">[E-Mail] · [Telefon]</w:t>
      </w:r>
    </w:p>
    <w:p>
      <w:pPr>
        <w:pBdr>
          <w:bottom w:val="single" w:color="999999" w:sz="6" w:space="6"/>
        </w:pBdr>
        <w:spacing w:after="120" w:line="276"/>
      </w:pPr>
      <w:r>
        <w:rPr>
          <w:b/>
          <w:bCs/>
          <w:sz w:val="22"/>
          <w:szCs w:val="22"/>
        </w:rPr>
        <w:t xml:space="preserve">Kurzfassung für eine E-Mail</w:t>
      </w:r>
    </w:p>
    <w:p>
      <w:pPr>
        <w:spacing w:after="100" w:line="276"/>
      </w:pPr>
      <w:r>
        <w:rPr>
          <w:sz w:val="22"/>
          <w:szCs w:val="22"/>
        </w:rPr>
        <w:t xml:space="preserve">Sehr geehrte Damen und Herren,</w:t>
      </w:r>
    </w:p>
    <w:p>
      <w:pPr>
        <w:spacing w:after="100" w:line="276"/>
      </w:pPr>
      <w:r>
        <w:rPr>
          <w:sz w:val="22"/>
          <w:szCs w:val="22"/>
        </w:rPr>
        <w:t xml:space="preserve">am 20. Oktober ist der Tag der nicht sichtbaren Behinderungen. [Stadt oder Gemeinde] macht mit und lädt Sie ein, sich anzuschließen. Es geht um Barrieren, die man nicht sieht — Lärm, Licht, Gerüche, Tempo. Schon eine feste leise Zeit oder ein Rückzugsort verändert viel. Alle Materialien liegen fertig bereit: stille-stunde.com/uebrigens/20-oktober-saycor-das-community-konzept. Wenn Sie dabei sind, schreiben Sie uns bitte kurz bis zum [Datum] an [E-Mail].</w:t>
      </w:r>
    </w:p>
    <w:p>
      <w:pPr>
        <w:spacing w:after="0" w:line="276"/>
      </w:pPr>
      <w:r>
        <w:rPr>
          <w:sz w:val="22"/>
          <w:szCs w:val="22"/>
        </w:rPr>
        <w:t xml:space="preserve">Mit freundlichen Grüßen, [Name], [Funktion]</w:t>
      </w:r>
    </w:p>
    <w:p>
      <w:r>
        <w:br w:type="page"/>
      </w:r>
    </w:p>
    <w:p>
      <w:pPr>
        <w:pStyle w:val="Heading1"/>
        <w:spacing w:after="120" w:before="260"/>
      </w:pPr>
      <w:r>
        <w:rPr>
          <w:b/>
          <w:bCs/>
          <w:color w:val="1F1D1D"/>
          <w:sz w:val="30"/>
          <w:szCs w:val="30"/>
        </w:rPr>
        <w:t xml:space="preserve">Pflege und Senioreneinrichtungen</w:t>
      </w:r>
    </w:p>
    <w:p>
      <w:pPr>
        <w:spacing w:after="200" w:line="276"/>
      </w:pPr>
      <w:r>
        <w:rPr>
          <w:sz w:val="22"/>
          <w:szCs w:val="22"/>
        </w:rPr>
        <w:t xml:space="preserve">[Stadt oder Gemeinde], den [Datum]</w:t>
      </w:r>
    </w:p>
    <w:p>
      <w:pPr>
        <w:spacing w:after="200" w:line="276"/>
      </w:pPr>
      <w:r>
        <w:rPr>
          <w:b/>
          <w:bCs/>
          <w:sz w:val="22"/>
          <w:szCs w:val="22"/>
        </w:rPr>
        <w:t xml:space="preserve">Betreff: Einladung zum Tag der nicht sichtbaren Behinderungen am 20. Oktober</w:t>
      </w:r>
    </w:p>
    <w:p>
      <w:pPr>
        <w:spacing w:after="160" w:line="276"/>
      </w:pPr>
      <w:r>
        <w:rPr>
          <w:sz w:val="22"/>
          <w:szCs w:val="22"/>
        </w:rPr>
        <w:t xml:space="preserve">Sehr geehrte Leitung, liebes Team,</w:t>
      </w:r>
    </w:p>
    <w:p>
      <w:pPr>
        <w:spacing w:after="140" w:line="276"/>
      </w:pPr>
      <w:r>
        <w:rPr>
          <w:sz w:val="22"/>
          <w:szCs w:val="22"/>
        </w:rPr>
        <w:t xml:space="preserve">Unruhe, Rückzug oder Abwehr werden im Pflegealltag oft als Teil einer Erkrankung gedeutet. Häufig ist es die Umgebung: zu laut, zu hell, zu viele Menschen auf einmal. Das lässt sich ändern, ohne zusätzliches Personal.</w:t>
      </w:r>
    </w:p>
    <w:p>
      <w:pPr>
        <w:spacing w:after="140" w:line="276"/>
      </w:pPr>
      <w:r>
        <w:rPr>
          <w:sz w:val="22"/>
          <w:szCs w:val="22"/>
        </w:rPr>
        <w:t xml:space="preserve">Am 20. Oktober ist zum dritten Mal der Tag der nicht sichtbaren Behinderungen. Das Motto ist „Say Cor.“. Ins Leben gerufen hat ihn die Initiative Stille Stunde (gemeinsam zusammen e. V.). Es geht um Menschen, deren Behinderung man nicht sieht — durch Schmerz, starke Reaktion auf Reize, hohe geistige Anstrengung oder anhaltenden Stress. Die Barrieren, an denen sie scheitern, sind ebenso wenig sichtbar: Lärm, Licht, Gerüche, schnelle Absprachen, volle Räume.</w:t>
      </w:r>
    </w:p>
    <w:p>
      <w:pPr>
        <w:spacing w:after="140" w:line="276"/>
      </w:pPr>
      <w:r>
        <w:rPr>
          <w:sz w:val="22"/>
          <w:szCs w:val="22"/>
        </w:rPr>
        <w:t xml:space="preserve">Das Werkzeug heißt Cor.-System: ein Zeichen, halb Herz für Verständnis, halb Hirn für Wissen. Es gibt vier Wege, es zu benutzen — als Handzeichen, als Ausweis oder Button zum Ausdrucken, als gesprochenes oder geschriebenes Wort „Cor.“ und als übertragbares Zeichen an der Tür. Wer „Cor.“ sagt, sagt damit: Ich brauche gerade eine ruhigere Situation. Keine Diagnose, keine Erklärung.</w:t>
      </w:r>
    </w:p>
    <w:p>
      <w:pPr>
        <w:pStyle w:val="Heading2"/>
        <w:spacing w:after="120" w:before="260"/>
      </w:pPr>
      <w:r>
        <w:rPr>
          <w:b/>
          <w:bCs/>
          <w:color w:val="1F1D1D"/>
          <w:sz w:val="24"/>
          <w:szCs w:val="24"/>
        </w:rPr>
        <w:t xml:space="preserve">Was wir uns wünschen</w:t>
      </w:r>
    </w:p>
    <w:p>
      <w:pPr>
        <w:spacing w:after="140" w:line="276"/>
      </w:pPr>
      <w:r>
        <w:rPr>
          <w:sz w:val="22"/>
          <w:szCs w:val="22"/>
        </w:rPr>
        <w:t xml:space="preserve">Sie können in drei Stufen mitmachen. Jede Stufe wirkt für sich; niemand muss alles auf einmal tun.</w:t>
      </w:r>
    </w:p>
    <w:p>
      <w:pPr>
        <w:pStyle w:val="ListParagraph"/>
        <w:numPr>
          <w:ilvl w:val="0"/>
          <w:numId w:val="2"/>
        </w:numPr>
        <w:spacing w:after="80" w:line="276"/>
      </w:pPr>
      <w:r>
        <w:rPr>
          <w:sz w:val="22"/>
          <w:szCs w:val="22"/>
        </w:rPr>
        <w:t xml:space="preserve">Sichtbar machen: das Cor.-Zeichen zeigen, Ausweis oder Karte auslegen, am 20. Oktober Haltung zeigen.</w:t>
      </w:r>
    </w:p>
    <w:p>
      <w:pPr>
        <w:pStyle w:val="ListParagraph"/>
        <w:numPr>
          <w:ilvl w:val="0"/>
          <w:numId w:val="2"/>
        </w:numPr>
        <w:spacing w:after="80" w:line="276"/>
      </w:pPr>
      <w:r>
        <w:rPr>
          <w:sz w:val="22"/>
          <w:szCs w:val="22"/>
        </w:rPr>
        <w:t xml:space="preserve">Etwas ändern: mindestens eine reizärmere Anpassung umsetzen — eine feste leise Zeit, ein Rückzugsort, gedämpftes Licht, duftstofffreie Reinigung, klarere Kommunikation.</w:t>
      </w:r>
    </w:p>
    <w:p>
      <w:pPr>
        <w:pStyle w:val="ListParagraph"/>
        <w:numPr>
          <w:ilvl w:val="0"/>
          <w:numId w:val="2"/>
        </w:numPr>
        <w:spacing w:after="80" w:line="276"/>
      </w:pPr>
      <w:r>
        <w:rPr>
          <w:sz w:val="22"/>
          <w:szCs w:val="22"/>
        </w:rPr>
        <w:t xml:space="preserve">Behalten: nach 30 Tagen prüfen, was gewirkt hat, und das Wirksame beibehalten.</w:t>
      </w:r>
    </w:p>
    <w:p>
      <w:pPr>
        <w:pStyle w:val="Heading2"/>
        <w:spacing w:after="120" w:before="260"/>
      </w:pPr>
      <w:r>
        <w:rPr>
          <w:b/>
          <w:bCs/>
          <w:color w:val="1F1D1D"/>
          <w:sz w:val="24"/>
          <w:szCs w:val="24"/>
        </w:rPr>
        <w:t xml:space="preserve">Was für Sie bereitliegt</w:t>
      </w:r>
    </w:p>
    <w:p>
      <w:pPr>
        <w:pStyle w:val="ListParagraph"/>
        <w:numPr>
          <w:ilvl w:val="0"/>
          <w:numId w:val="2"/>
        </w:numPr>
        <w:spacing w:after="80" w:line="276"/>
      </w:pPr>
      <w:r>
        <w:rPr>
          <w:sz w:val="22"/>
          <w:szCs w:val="22"/>
        </w:rPr>
        <w:t xml:space="preserve">Das Cor.-Zeichen als Signal für Bewohnerinnen, Bewohner und Angehörige.</w:t>
      </w:r>
    </w:p>
    <w:p>
      <w:pPr>
        <w:pStyle w:val="ListParagraph"/>
        <w:numPr>
          <w:ilvl w:val="0"/>
          <w:numId w:val="2"/>
        </w:numPr>
        <w:spacing w:after="80" w:line="276"/>
      </w:pPr>
      <w:r>
        <w:rPr>
          <w:sz w:val="22"/>
          <w:szCs w:val="22"/>
        </w:rPr>
        <w:t xml:space="preserve">Distanz- und Sitzplatzkarte für Gemeinschaftsräume.</w:t>
      </w:r>
    </w:p>
    <w:p>
      <w:pPr>
        <w:pStyle w:val="ListParagraph"/>
        <w:numPr>
          <w:ilvl w:val="0"/>
          <w:numId w:val="2"/>
        </w:numPr>
        <w:spacing w:after="80" w:line="276"/>
      </w:pPr>
      <w:r>
        <w:rPr>
          <w:sz w:val="22"/>
          <w:szCs w:val="22"/>
        </w:rPr>
        <w:t xml:space="preserve">Der Flyer zum Auslegen und für Angehörigengespräche.</w:t>
      </w:r>
    </w:p>
    <w:p>
      <w:pPr>
        <w:spacing w:after="140" w:line="276"/>
      </w:pPr>
      <w:r>
        <w:rPr>
          <w:sz w:val="22"/>
          <w:szCs w:val="22"/>
        </w:rPr>
        <w:t xml:space="preserve">Dazu für alle Gruppen: Ausweis, Flyer, Distanz- und Sitzplatzkarte, Lanyard, Logos, das Plakat „Wir machen mit“, ein Pressetext und die Übersicht „Alle Vorlagen und Links“. Alles gebündelt auf einer Seite: stille-stunde.com/uebrigens/20-oktober-saycor-das-community-konzept – oder auf Anfrage bei uns.</w:t>
      </w:r>
    </w:p>
    <w:p>
      <w:pPr>
        <w:spacing w:after="140" w:line="276"/>
      </w:pPr>
      <w:r>
        <w:rPr>
          <w:sz w:val="22"/>
          <w:szCs w:val="22"/>
        </w:rPr>
        <w:t xml:space="preserve">Eine feste leise Stunde am Nachmittag ist die Maßnahme, die in Einrichtungen am häufigsten bleibt.</w:t>
      </w:r>
    </w:p>
    <w:p>
      <w:pPr>
        <w:pStyle w:val="Heading2"/>
        <w:spacing w:after="120" w:before="260"/>
      </w:pPr>
      <w:r>
        <w:rPr>
          <w:b/>
          <w:bCs/>
          <w:color w:val="1F1D1D"/>
          <w:sz w:val="24"/>
          <w:szCs w:val="24"/>
        </w:rPr>
        <w:t xml:space="preserve">Mitmachen am 20. Oktober</w:t>
      </w:r>
    </w:p>
    <w:p>
      <w:pPr>
        <w:spacing w:after="140" w:line="276"/>
      </w:pPr>
      <w:r>
        <w:rPr>
          <w:sz w:val="22"/>
          <w:szCs w:val="22"/>
        </w:rPr>
        <w:t xml:space="preserve">Wenn Sie mögen: Machen Sie ein Gruppenfoto mit dem Handzeichen oder dem Cor.-Schild und senden Sie es bis zum 10. Oktober an post@stille-stunde.com. Die Bilder werden am Aktionstag mit Namen eingeblendet. Die Foto-Einwilligung liegt im Paket bei.</w:t>
      </w:r>
    </w:p>
    <w:p>
      <w:pPr>
        <w:spacing w:after="140" w:line="276"/>
      </w:pPr>
      <w:r>
        <w:rPr>
          <w:sz w:val="22"/>
          <w:szCs w:val="22"/>
        </w:rPr>
        <w:t xml:space="preserve">Am Abend des 20. Oktober läuft ab 17 Uhr LIORA.Live aus der Veltins-Arena in Gelsenkirchen als Livestream. Ein Public Viewing ist eine einfache Möglichkeit mitzumachen.</w:t>
      </w:r>
    </w:p>
    <w:p>
      <w:pPr>
        <w:pStyle w:val="Heading2"/>
        <w:spacing w:after="120" w:before="260"/>
      </w:pPr>
      <w:r>
        <w:rPr>
          <w:b/>
          <w:bCs/>
          <w:color w:val="1F1D1D"/>
          <w:sz w:val="24"/>
          <w:szCs w:val="24"/>
        </w:rPr>
        <w:t xml:space="preserve">Rückmeldung</w:t>
      </w:r>
    </w:p>
    <w:p>
      <w:pPr>
        <w:spacing w:after="140" w:line="276"/>
      </w:pPr>
      <w:r>
        <w:rPr>
          <w:sz w:val="22"/>
          <w:szCs w:val="22"/>
        </w:rPr>
        <w:t xml:space="preserve">Bitte geben Sie uns bis zum [Datum] kurz Bescheid, ob Sie dabei sind und was Sie planen. Eine E-Mail mit einem Satz genügt. Wir sammeln die Rückmeldungen, damit am Aktionstag sichtbar wird, wie viele in [Stadt oder Gemeinde] mitmachen.</w:t>
      </w:r>
    </w:p>
    <w:p>
      <w:pPr>
        <w:spacing w:after="240" w:line="276"/>
      </w:pPr>
      <w:r>
        <w:rPr>
          <w:sz w:val="22"/>
          <w:szCs w:val="22"/>
        </w:rPr>
        <w:t xml:space="preserve">Für Rückfragen stehen wir gern zur Verfügung.</w:t>
      </w:r>
    </w:p>
    <w:p>
      <w:pPr>
        <w:spacing w:after="320" w:line="276"/>
      </w:pPr>
      <w:r>
        <w:rPr>
          <w:sz w:val="22"/>
          <w:szCs w:val="22"/>
        </w:rPr>
        <w:t xml:space="preserve">Mit freundlichen Grüßen</w:t>
      </w:r>
    </w:p>
    <w:p>
      <w:pPr>
        <w:spacing w:after="0" w:line="276"/>
      </w:pPr>
      <w:r>
        <w:rPr>
          <w:sz w:val="22"/>
          <w:szCs w:val="22"/>
        </w:rPr>
        <w:t xml:space="preserve">[Name]</w:t>
      </w:r>
    </w:p>
    <w:p>
      <w:pPr>
        <w:spacing w:after="0" w:line="276"/>
      </w:pPr>
      <w:r>
        <w:rPr>
          <w:sz w:val="22"/>
          <w:szCs w:val="22"/>
        </w:rPr>
        <w:t xml:space="preserve">[Funktion] · [Stadt oder Gemeinde]</w:t>
      </w:r>
    </w:p>
    <w:p>
      <w:pPr>
        <w:spacing w:after="240" w:line="276"/>
      </w:pPr>
      <w:r>
        <w:rPr>
          <w:sz w:val="22"/>
          <w:szCs w:val="22"/>
        </w:rPr>
        <w:t xml:space="preserve">[E-Mail] · [Telefon]</w:t>
      </w:r>
    </w:p>
    <w:p>
      <w:pPr>
        <w:pBdr>
          <w:bottom w:val="single" w:color="999999" w:sz="6" w:space="6"/>
        </w:pBdr>
        <w:spacing w:after="120" w:line="276"/>
      </w:pPr>
      <w:r>
        <w:rPr>
          <w:b/>
          <w:bCs/>
          <w:sz w:val="22"/>
          <w:szCs w:val="22"/>
        </w:rPr>
        <w:t xml:space="preserve">Kurzfassung für eine E-Mail</w:t>
      </w:r>
    </w:p>
    <w:p>
      <w:pPr>
        <w:spacing w:after="100" w:line="276"/>
      </w:pPr>
      <w:r>
        <w:rPr>
          <w:sz w:val="22"/>
          <w:szCs w:val="22"/>
        </w:rPr>
        <w:t xml:space="preserve">Sehr geehrte Leitung, liebes Team,</w:t>
      </w:r>
    </w:p>
    <w:p>
      <w:pPr>
        <w:spacing w:after="100" w:line="276"/>
      </w:pPr>
      <w:r>
        <w:rPr>
          <w:sz w:val="22"/>
          <w:szCs w:val="22"/>
        </w:rPr>
        <w:t xml:space="preserve">am 20. Oktober ist der Tag der nicht sichtbaren Behinderungen. [Stadt oder Gemeinde] macht mit und lädt Sie ein, sich anzuschließen. Es geht um Barrieren, die man nicht sieht — Lärm, Licht, Gerüche, Tempo. Schon eine feste leise Zeit oder ein Rückzugsort verändert viel. Alle Materialien liegen fertig bereit: stille-stunde.com/uebrigens/20-oktober-saycor-das-community-konzept. Wenn Sie dabei sind, schreiben Sie uns bitte kurz bis zum [Datum] an [E-Mail].</w:t>
      </w:r>
    </w:p>
    <w:p>
      <w:pPr>
        <w:spacing w:after="0" w:line="276"/>
      </w:pPr>
      <w:r>
        <w:rPr>
          <w:sz w:val="22"/>
          <w:szCs w:val="22"/>
        </w:rPr>
        <w:t xml:space="preserve">Mit freundlichen Grüßen, [Name], [Funktion]</w:t>
      </w:r>
    </w:p>
    <w:p>
      <w:r>
        <w:br w:type="page"/>
      </w:r>
    </w:p>
    <w:p>
      <w:pPr>
        <w:pStyle w:val="Heading1"/>
        <w:spacing w:after="120" w:before="260"/>
      </w:pPr>
      <w:r>
        <w:rPr>
          <w:b/>
          <w:bCs/>
          <w:color w:val="1F1D1D"/>
          <w:sz w:val="30"/>
          <w:szCs w:val="30"/>
        </w:rPr>
        <w:t xml:space="preserve">Rettungsdienst, Feuerwehr, Polizei und Ordnungsamt</w:t>
      </w:r>
    </w:p>
    <w:p>
      <w:pPr>
        <w:spacing w:after="200" w:line="276"/>
      </w:pPr>
      <w:r>
        <w:rPr>
          <w:sz w:val="22"/>
          <w:szCs w:val="22"/>
        </w:rPr>
        <w:t xml:space="preserve">[Stadt oder Gemeinde], den [Datum]</w:t>
      </w:r>
    </w:p>
    <w:p>
      <w:pPr>
        <w:spacing w:after="200" w:line="276"/>
      </w:pPr>
      <w:r>
        <w:rPr>
          <w:b/>
          <w:bCs/>
          <w:sz w:val="22"/>
          <w:szCs w:val="22"/>
        </w:rPr>
        <w:t xml:space="preserve">Betreff: Einladung zum Tag der nicht sichtbaren Behinderungen am 20. Oktober</w:t>
      </w:r>
    </w:p>
    <w:p>
      <w:pPr>
        <w:spacing w:after="160" w:line="276"/>
      </w:pPr>
      <w:r>
        <w:rPr>
          <w:sz w:val="22"/>
          <w:szCs w:val="22"/>
        </w:rPr>
        <w:t xml:space="preserve">Sehr geehrte Damen und Herren,</w:t>
      </w:r>
    </w:p>
    <w:p>
      <w:pPr>
        <w:spacing w:after="140" w:line="276"/>
      </w:pPr>
      <w:r>
        <w:rPr>
          <w:sz w:val="22"/>
          <w:szCs w:val="22"/>
        </w:rPr>
        <w:t xml:space="preserve">im Einsatz wird Verhalten in Sekunden gedeutet. Wer nicht antwortet, wegsieht oder sich abwendet, gilt schnell als unkooperativ. Oft ist es eine Reizüberflutung — die Person kann in diesem Moment nicht sprechen.</w:t>
      </w:r>
    </w:p>
    <w:p>
      <w:pPr>
        <w:spacing w:after="140" w:line="276"/>
      </w:pPr>
      <w:r>
        <w:rPr>
          <w:sz w:val="22"/>
          <w:szCs w:val="22"/>
        </w:rPr>
        <w:t xml:space="preserve">Am 20. Oktober ist zum dritten Mal der Tag der nicht sichtbaren Behinderungen. Das Motto ist „Say Cor.“. Ins Leben gerufen hat ihn die Initiative Stille Stunde (gemeinsam zusammen e. V.). Es geht um Menschen, deren Behinderung man nicht sieht — durch Schmerz, starke Reaktion auf Reize, hohe geistige Anstrengung oder anhaltenden Stress. Die Barrieren, an denen sie scheitern, sind ebenso wenig sichtbar: Lärm, Licht, Gerüche, schnelle Absprachen, volle Räume.</w:t>
      </w:r>
    </w:p>
    <w:p>
      <w:pPr>
        <w:spacing w:after="140" w:line="276"/>
      </w:pPr>
      <w:r>
        <w:rPr>
          <w:sz w:val="22"/>
          <w:szCs w:val="22"/>
        </w:rPr>
        <w:t xml:space="preserve">Das Werkzeug heißt Cor.-System: ein Zeichen, halb Herz für Verständnis, halb Hirn für Wissen. Es gibt vier Wege, es zu benutzen — als Handzeichen, als Ausweis oder Button zum Ausdrucken, als gesprochenes oder geschriebenes Wort „Cor.“ und als übertragbares Zeichen an der Tür. Wer „Cor.“ sagt, sagt damit: Ich brauche gerade eine ruhigere Situation. Keine Diagnose, keine Erklärung.</w:t>
      </w:r>
    </w:p>
    <w:p>
      <w:pPr>
        <w:pStyle w:val="Heading2"/>
        <w:spacing w:after="120" w:before="260"/>
      </w:pPr>
      <w:r>
        <w:rPr>
          <w:b/>
          <w:bCs/>
          <w:color w:val="1F1D1D"/>
          <w:sz w:val="24"/>
          <w:szCs w:val="24"/>
        </w:rPr>
        <w:t xml:space="preserve">Was wir uns wünschen</w:t>
      </w:r>
    </w:p>
    <w:p>
      <w:pPr>
        <w:spacing w:after="140" w:line="276"/>
      </w:pPr>
      <w:r>
        <w:rPr>
          <w:sz w:val="22"/>
          <w:szCs w:val="22"/>
        </w:rPr>
        <w:t xml:space="preserve">Sie können in drei Stufen mitmachen. Jede Stufe wirkt für sich; niemand muss alles auf einmal tun.</w:t>
      </w:r>
    </w:p>
    <w:p>
      <w:pPr>
        <w:pStyle w:val="ListParagraph"/>
        <w:numPr>
          <w:ilvl w:val="0"/>
          <w:numId w:val="2"/>
        </w:numPr>
        <w:spacing w:after="80" w:line="276"/>
      </w:pPr>
      <w:r>
        <w:rPr>
          <w:sz w:val="22"/>
          <w:szCs w:val="22"/>
        </w:rPr>
        <w:t xml:space="preserve">Sichtbar machen: das Cor.-Zeichen zeigen, Ausweis oder Karte auslegen, am 20. Oktober Haltung zeigen.</w:t>
      </w:r>
    </w:p>
    <w:p>
      <w:pPr>
        <w:pStyle w:val="ListParagraph"/>
        <w:numPr>
          <w:ilvl w:val="0"/>
          <w:numId w:val="2"/>
        </w:numPr>
        <w:spacing w:after="80" w:line="276"/>
      </w:pPr>
      <w:r>
        <w:rPr>
          <w:sz w:val="22"/>
          <w:szCs w:val="22"/>
        </w:rPr>
        <w:t xml:space="preserve">Etwas ändern: mindestens eine reizärmere Anpassung umsetzen — eine feste leise Zeit, ein Rückzugsort, gedämpftes Licht, duftstofffreie Reinigung, klarere Kommunikation.</w:t>
      </w:r>
    </w:p>
    <w:p>
      <w:pPr>
        <w:pStyle w:val="ListParagraph"/>
        <w:numPr>
          <w:ilvl w:val="0"/>
          <w:numId w:val="2"/>
        </w:numPr>
        <w:spacing w:after="80" w:line="276"/>
      </w:pPr>
      <w:r>
        <w:rPr>
          <w:sz w:val="22"/>
          <w:szCs w:val="22"/>
        </w:rPr>
        <w:t xml:space="preserve">Behalten: nach 30 Tagen prüfen, was gewirkt hat, und das Wirksame beibehalten.</w:t>
      </w:r>
    </w:p>
    <w:p>
      <w:pPr>
        <w:pStyle w:val="Heading2"/>
        <w:spacing w:after="120" w:before="260"/>
      </w:pPr>
      <w:r>
        <w:rPr>
          <w:b/>
          <w:bCs/>
          <w:color w:val="1F1D1D"/>
          <w:sz w:val="24"/>
          <w:szCs w:val="24"/>
        </w:rPr>
        <w:t xml:space="preserve">Was für Sie bereitliegt</w:t>
      </w:r>
    </w:p>
    <w:p>
      <w:pPr>
        <w:pStyle w:val="ListParagraph"/>
        <w:numPr>
          <w:ilvl w:val="0"/>
          <w:numId w:val="2"/>
        </w:numPr>
        <w:spacing w:after="80" w:line="276"/>
      </w:pPr>
      <w:r>
        <w:rPr>
          <w:sz w:val="22"/>
          <w:szCs w:val="22"/>
        </w:rPr>
        <w:t xml:space="preserve">Das Cor.-Zeichen und das Safewort „Cor.“ als kurzes, eindeutiges Signal.</w:t>
      </w:r>
    </w:p>
    <w:p>
      <w:pPr>
        <w:pStyle w:val="ListParagraph"/>
        <w:numPr>
          <w:ilvl w:val="0"/>
          <w:numId w:val="2"/>
        </w:numPr>
        <w:spacing w:after="80" w:line="276"/>
      </w:pPr>
      <w:r>
        <w:rPr>
          <w:sz w:val="22"/>
          <w:szCs w:val="22"/>
        </w:rPr>
        <w:t xml:space="preserve">Ein Konzept für die Aus- und Fortbildung.</w:t>
      </w:r>
    </w:p>
    <w:p>
      <w:pPr>
        <w:pStyle w:val="ListParagraph"/>
        <w:numPr>
          <w:ilvl w:val="0"/>
          <w:numId w:val="2"/>
        </w:numPr>
        <w:spacing w:after="80" w:line="276"/>
      </w:pPr>
      <w:r>
        <w:rPr>
          <w:sz w:val="22"/>
          <w:szCs w:val="22"/>
        </w:rPr>
        <w:t xml:space="preserve">Ausweis und Karte, die Betroffene im Einsatz vorzeigen können.</w:t>
      </w:r>
    </w:p>
    <w:p>
      <w:pPr>
        <w:spacing w:after="140" w:line="276"/>
      </w:pPr>
      <w:r>
        <w:rPr>
          <w:sz w:val="22"/>
          <w:szCs w:val="22"/>
        </w:rPr>
        <w:t xml:space="preserve">Dazu für alle Gruppen: Ausweis, Flyer, Distanz- und Sitzplatzkarte, Lanyard, Logos, das Plakat „Wir machen mit“, ein Pressetext und die Übersicht „Alle Vorlagen und Links“. Alles gebündelt auf einer Seite: stille-stunde.com/uebrigens/20-oktober-saycor-das-community-konzept – oder auf Anfrage bei uns.</w:t>
      </w:r>
    </w:p>
    <w:p>
      <w:pPr>
        <w:spacing w:after="140" w:line="276"/>
      </w:pPr>
      <w:r>
        <w:rPr>
          <w:sz w:val="22"/>
          <w:szCs w:val="22"/>
        </w:rPr>
        <w:t xml:space="preserve">Zwei Sätze in der Dienstbesprechung genügen, damit das Zeichen im Einsatz erkannt wird.</w:t>
      </w:r>
    </w:p>
    <w:p>
      <w:pPr>
        <w:pStyle w:val="Heading2"/>
        <w:spacing w:after="120" w:before="260"/>
      </w:pPr>
      <w:r>
        <w:rPr>
          <w:b/>
          <w:bCs/>
          <w:color w:val="1F1D1D"/>
          <w:sz w:val="24"/>
          <w:szCs w:val="24"/>
        </w:rPr>
        <w:t xml:space="preserve">Mitmachen am 20. Oktober</w:t>
      </w:r>
    </w:p>
    <w:p>
      <w:pPr>
        <w:spacing w:after="140" w:line="276"/>
      </w:pPr>
      <w:r>
        <w:rPr>
          <w:sz w:val="22"/>
          <w:szCs w:val="22"/>
        </w:rPr>
        <w:t xml:space="preserve">Wenn Sie mögen: Machen Sie ein Gruppenfoto mit dem Handzeichen oder dem Cor.-Schild und senden Sie es bis zum 10. Oktober an post@stille-stunde.com. Die Bilder werden am Aktionstag mit Namen eingeblendet. Die Foto-Einwilligung liegt im Paket bei.</w:t>
      </w:r>
    </w:p>
    <w:p>
      <w:pPr>
        <w:spacing w:after="140" w:line="276"/>
      </w:pPr>
      <w:r>
        <w:rPr>
          <w:sz w:val="22"/>
          <w:szCs w:val="22"/>
        </w:rPr>
        <w:t xml:space="preserve">Am Abend des 20. Oktober läuft ab 17 Uhr LIORA.Live aus der Veltins-Arena in Gelsenkirchen als Livestream. Ein Public Viewing ist eine einfache Möglichkeit mitzumachen.</w:t>
      </w:r>
    </w:p>
    <w:p>
      <w:pPr>
        <w:pStyle w:val="Heading2"/>
        <w:spacing w:after="120" w:before="260"/>
      </w:pPr>
      <w:r>
        <w:rPr>
          <w:b/>
          <w:bCs/>
          <w:color w:val="1F1D1D"/>
          <w:sz w:val="24"/>
          <w:szCs w:val="24"/>
        </w:rPr>
        <w:t xml:space="preserve">Rückmeldung</w:t>
      </w:r>
    </w:p>
    <w:p>
      <w:pPr>
        <w:spacing w:after="140" w:line="276"/>
      </w:pPr>
      <w:r>
        <w:rPr>
          <w:sz w:val="22"/>
          <w:szCs w:val="22"/>
        </w:rPr>
        <w:t xml:space="preserve">Bitte geben Sie uns bis zum [Datum] kurz Bescheid, ob Sie dabei sind und was Sie planen. Eine E-Mail mit einem Satz genügt. Wir sammeln die Rückmeldungen, damit am Aktionstag sichtbar wird, wie viele in [Stadt oder Gemeinde] mitmachen.</w:t>
      </w:r>
    </w:p>
    <w:p>
      <w:pPr>
        <w:spacing w:after="240" w:line="276"/>
      </w:pPr>
      <w:r>
        <w:rPr>
          <w:sz w:val="22"/>
          <w:szCs w:val="22"/>
        </w:rPr>
        <w:t xml:space="preserve">Für Rückfragen stehen wir gern zur Verfügung.</w:t>
      </w:r>
    </w:p>
    <w:p>
      <w:pPr>
        <w:spacing w:after="320" w:line="276"/>
      </w:pPr>
      <w:r>
        <w:rPr>
          <w:sz w:val="22"/>
          <w:szCs w:val="22"/>
        </w:rPr>
        <w:t xml:space="preserve">Mit freundlichen Grüßen</w:t>
      </w:r>
    </w:p>
    <w:p>
      <w:pPr>
        <w:spacing w:after="0" w:line="276"/>
      </w:pPr>
      <w:r>
        <w:rPr>
          <w:sz w:val="22"/>
          <w:szCs w:val="22"/>
        </w:rPr>
        <w:t xml:space="preserve">[Name]</w:t>
      </w:r>
    </w:p>
    <w:p>
      <w:pPr>
        <w:spacing w:after="0" w:line="276"/>
      </w:pPr>
      <w:r>
        <w:rPr>
          <w:sz w:val="22"/>
          <w:szCs w:val="22"/>
        </w:rPr>
        <w:t xml:space="preserve">[Funktion] · [Stadt oder Gemeinde]</w:t>
      </w:r>
    </w:p>
    <w:p>
      <w:pPr>
        <w:spacing w:after="240" w:line="276"/>
      </w:pPr>
      <w:r>
        <w:rPr>
          <w:sz w:val="22"/>
          <w:szCs w:val="22"/>
        </w:rPr>
        <w:t xml:space="preserve">[E-Mail] · [Telefon]</w:t>
      </w:r>
    </w:p>
    <w:p>
      <w:pPr>
        <w:pBdr>
          <w:bottom w:val="single" w:color="999999" w:sz="6" w:space="6"/>
        </w:pBdr>
        <w:spacing w:after="120" w:line="276"/>
      </w:pPr>
      <w:r>
        <w:rPr>
          <w:b/>
          <w:bCs/>
          <w:sz w:val="22"/>
          <w:szCs w:val="22"/>
        </w:rPr>
        <w:t xml:space="preserve">Kurzfassung für eine E-Mail</w:t>
      </w:r>
    </w:p>
    <w:p>
      <w:pPr>
        <w:spacing w:after="100" w:line="276"/>
      </w:pPr>
      <w:r>
        <w:rPr>
          <w:sz w:val="22"/>
          <w:szCs w:val="22"/>
        </w:rPr>
        <w:t xml:space="preserve">Sehr geehrte Damen und Herren,</w:t>
      </w:r>
    </w:p>
    <w:p>
      <w:pPr>
        <w:spacing w:after="100" w:line="276"/>
      </w:pPr>
      <w:r>
        <w:rPr>
          <w:sz w:val="22"/>
          <w:szCs w:val="22"/>
        </w:rPr>
        <w:t xml:space="preserve">am 20. Oktober ist der Tag der nicht sichtbaren Behinderungen. [Stadt oder Gemeinde] macht mit und lädt Sie ein, sich anzuschließen. Es geht um Barrieren, die man nicht sieht — Lärm, Licht, Gerüche, Tempo. Schon eine feste leise Zeit oder ein Rückzugsort verändert viel. Alle Materialien liegen fertig bereit: stille-stunde.com/uebrigens/20-oktober-saycor-das-community-konzept. Wenn Sie dabei sind, schreiben Sie uns bitte kurz bis zum [Datum] an [E-Mail].</w:t>
      </w:r>
    </w:p>
    <w:p>
      <w:pPr>
        <w:spacing w:after="0" w:line="276"/>
      </w:pPr>
      <w:r>
        <w:rPr>
          <w:sz w:val="22"/>
          <w:szCs w:val="22"/>
        </w:rPr>
        <w:t xml:space="preserve">Mit freundlichen Grüßen, [Name], [Funktion]</w:t>
      </w:r>
    </w:p>
    <w:sectPr>
      <w:headerReference w:type="default" r:id="rId8"/>
      <w:headerReference w:type="first" r:id="rId9"/>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anchor distT="0" distB="0" distL="0" distR="0" simplePos="0" allowOverlap="1" behindDoc="0" locked="0" layoutInCell="1" relativeHeight="190500">
          <wp:simplePos x="0" y="0"/>
          <wp:positionH relativeFrom="page">
            <wp:posOffset>0</wp:posOffset>
          </wp:positionH>
          <wp:positionV relativeFrom="page">
            <wp:posOffset>0</wp:posOffset>
          </wp:positionV>
          <wp:extent cx="7562850" cy="1905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905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D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image" Target="media/611f201f1870a655562eba4700e89c0ba9fe30ae.png"/></Relationships>
</file>

<file path=word/_rels/header2.xml.rels><?xml version='1.0' encoding='UTF-8' standalone='yes'?>
<Relationships xmlns="http://schemas.openxmlformats.org/package/2006/relationships"><Relationship Id="rId0" Type="http://schemas.openxmlformats.org/officeDocument/2006/relationships/image" Target="media/5a8f4761b1f5cd969068936ade8c08b77fc4bfd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2026-08-31T20:28:01.281Z</dcterms:created>
  <dcterms:modified xsi:type="dcterms:W3CDTF">2026-08-31T20:28:01.294Z</dcterms:modified>
</cp:coreProperties>
</file>

<file path=docProps/custom.xml><?xml version="1.0" encoding="utf-8"?>
<Properties xmlns="http://schemas.openxmlformats.org/officeDocument/2006/custom-properties" xmlns:vt="http://schemas.openxmlformats.org/officeDocument/2006/docPropsVTypes"/>
</file>